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C4722">
      <w:pPr>
        <w:pStyle w:val="ConsPlusNormal"/>
        <w:jc w:val="both"/>
        <w:outlineLvl w:val="0"/>
      </w:pPr>
    </w:p>
    <w:p w:rsidR="00000000" w:rsidRDefault="007C4722">
      <w:pPr>
        <w:pStyle w:val="ConsPlusNormal"/>
        <w:outlineLvl w:val="0"/>
      </w:pPr>
      <w:r>
        <w:t>Зарегистрировано в Минюсте России 17 апреля 2013 г. N 28162</w:t>
      </w:r>
    </w:p>
    <w:p w:rsidR="00000000" w:rsidRDefault="007C4722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7C4722">
      <w:pPr>
        <w:pStyle w:val="ConsPlusNormal"/>
      </w:pPr>
    </w:p>
    <w:p w:rsidR="00000000" w:rsidRDefault="007C4722">
      <w:pPr>
        <w:pStyle w:val="ConsPlusNormal"/>
        <w:jc w:val="center"/>
        <w:rPr>
          <w:b/>
          <w:bCs/>
        </w:rPr>
      </w:pPr>
      <w:r>
        <w:rPr>
          <w:b/>
          <w:bCs/>
        </w:rPr>
        <w:t>МИНИСТЕРСТВО ЗДРАВООХРАНЕНИЯ РОССИЙСКОЙ ФЕДЕРАЦИИ</w:t>
      </w:r>
    </w:p>
    <w:p w:rsidR="00000000" w:rsidRDefault="007C4722">
      <w:pPr>
        <w:pStyle w:val="ConsPlusNormal"/>
        <w:jc w:val="center"/>
        <w:rPr>
          <w:b/>
          <w:bCs/>
        </w:rPr>
      </w:pPr>
    </w:p>
    <w:p w:rsidR="00000000" w:rsidRDefault="007C4722">
      <w:pPr>
        <w:pStyle w:val="ConsPlusNormal"/>
        <w:jc w:val="center"/>
        <w:rPr>
          <w:b/>
          <w:bCs/>
        </w:rPr>
      </w:pPr>
      <w:r>
        <w:rPr>
          <w:b/>
          <w:bCs/>
        </w:rPr>
        <w:t>ПРИКАЗ</w:t>
      </w:r>
    </w:p>
    <w:p w:rsidR="00000000" w:rsidRDefault="007C4722">
      <w:pPr>
        <w:pStyle w:val="ConsPlusNormal"/>
        <w:jc w:val="center"/>
        <w:rPr>
          <w:b/>
          <w:bCs/>
        </w:rPr>
      </w:pPr>
      <w:r>
        <w:rPr>
          <w:b/>
          <w:bCs/>
        </w:rPr>
        <w:t>от 15 ноября 2012 г. N 920н</w:t>
      </w:r>
    </w:p>
    <w:p w:rsidR="00000000" w:rsidRDefault="007C4722">
      <w:pPr>
        <w:pStyle w:val="ConsPlusNormal"/>
        <w:jc w:val="center"/>
        <w:rPr>
          <w:b/>
          <w:bCs/>
        </w:rPr>
      </w:pPr>
    </w:p>
    <w:p w:rsidR="00000000" w:rsidRDefault="007C4722">
      <w:pPr>
        <w:pStyle w:val="ConsPlusNormal"/>
        <w:jc w:val="center"/>
        <w:rPr>
          <w:b/>
          <w:bCs/>
        </w:rPr>
      </w:pPr>
      <w:r>
        <w:rPr>
          <w:b/>
          <w:bCs/>
        </w:rPr>
        <w:t>ОБ УТВЕРЖДЕНИИ ПОРЯДКА</w:t>
      </w:r>
    </w:p>
    <w:p w:rsidR="00000000" w:rsidRDefault="007C4722">
      <w:pPr>
        <w:pStyle w:val="ConsPlusNormal"/>
        <w:jc w:val="center"/>
        <w:rPr>
          <w:b/>
          <w:bCs/>
        </w:rPr>
      </w:pPr>
      <w:r>
        <w:rPr>
          <w:b/>
          <w:bCs/>
        </w:rPr>
        <w:t>ОКАЗАНИЯ МЕДИЦИНСКОЙ ПОМОЩИ НАСЕЛЕНИЮ</w:t>
      </w:r>
    </w:p>
    <w:p w:rsidR="00000000" w:rsidRDefault="007C4722">
      <w:pPr>
        <w:pStyle w:val="ConsPlusNormal"/>
        <w:jc w:val="center"/>
        <w:rPr>
          <w:b/>
          <w:bCs/>
        </w:rPr>
      </w:pPr>
      <w:r>
        <w:rPr>
          <w:b/>
          <w:bCs/>
        </w:rPr>
        <w:t>ПО ПРОФИЛЮ "ДИЕТОЛОГИЯ"</w:t>
      </w:r>
    </w:p>
    <w:p w:rsidR="00000000" w:rsidRDefault="007C4722">
      <w:pPr>
        <w:pStyle w:val="ConsPlusNormal"/>
        <w:jc w:val="center"/>
      </w:pPr>
    </w:p>
    <w:p w:rsidR="00000000" w:rsidRDefault="007C4722">
      <w:pPr>
        <w:pStyle w:val="ConsPlusNormal"/>
        <w:ind w:firstLine="540"/>
        <w:jc w:val="both"/>
      </w:pPr>
      <w:r>
        <w:t>В соответствии со ста</w:t>
      </w:r>
      <w:r>
        <w:t>тьей 37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000000" w:rsidRDefault="007C4722">
      <w:pPr>
        <w:pStyle w:val="ConsPlusNormal"/>
        <w:ind w:firstLine="540"/>
        <w:jc w:val="both"/>
      </w:pPr>
      <w:r>
        <w:t>1. Утвердить прилагаемый По</w:t>
      </w:r>
      <w:r>
        <w:t>рядок оказания медицинской помощи населению по профилю "диетология".</w:t>
      </w:r>
    </w:p>
    <w:p w:rsidR="00000000" w:rsidRDefault="007C4722">
      <w:pPr>
        <w:pStyle w:val="ConsPlusNormal"/>
        <w:ind w:firstLine="540"/>
        <w:jc w:val="both"/>
      </w:pPr>
      <w:r>
        <w:t>2. Признать утратившим силу приказ Министерства здравоохранения и социального развития Российской Федерации от 24 июня 2010 г. N 474н "Об утверждении порядка оказания медицинской помощи н</w:t>
      </w:r>
      <w:r>
        <w:t>аселению по профилю "диетология" (зарегистрирован Министерством юстиции Российской Федерации 27 июля 2010 г., регистрационный N 17983).</w:t>
      </w: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jc w:val="right"/>
      </w:pPr>
      <w:r>
        <w:t>Министр</w:t>
      </w:r>
    </w:p>
    <w:p w:rsidR="00000000" w:rsidRDefault="007C4722">
      <w:pPr>
        <w:pStyle w:val="ConsPlusNormal"/>
        <w:jc w:val="right"/>
      </w:pPr>
      <w:r>
        <w:t>В.И.СКВОРЦОВА</w:t>
      </w: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jc w:val="right"/>
        <w:outlineLvl w:val="0"/>
      </w:pPr>
      <w:r>
        <w:t>Утвержден</w:t>
      </w:r>
    </w:p>
    <w:p w:rsidR="00000000" w:rsidRDefault="007C4722">
      <w:pPr>
        <w:pStyle w:val="ConsPlusNormal"/>
        <w:jc w:val="right"/>
      </w:pPr>
      <w:r>
        <w:t>приказом Министерства здравоохранения</w:t>
      </w:r>
    </w:p>
    <w:p w:rsidR="00000000" w:rsidRDefault="007C4722">
      <w:pPr>
        <w:pStyle w:val="ConsPlusNormal"/>
        <w:jc w:val="right"/>
      </w:pPr>
      <w:r>
        <w:t>Российской Федерации</w:t>
      </w:r>
    </w:p>
    <w:p w:rsidR="00000000" w:rsidRDefault="007C4722">
      <w:pPr>
        <w:pStyle w:val="ConsPlusNormal"/>
        <w:jc w:val="right"/>
      </w:pPr>
      <w:r>
        <w:t>от 15 ноября 2012 г. N 920н</w:t>
      </w: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jc w:val="center"/>
        <w:rPr>
          <w:b/>
          <w:bCs/>
        </w:rPr>
      </w:pPr>
      <w:bookmarkStart w:id="0" w:name="Par29"/>
      <w:bookmarkEnd w:id="0"/>
      <w:r>
        <w:rPr>
          <w:b/>
          <w:bCs/>
        </w:rPr>
        <w:t>ПОРЯДОК</w:t>
      </w:r>
    </w:p>
    <w:p w:rsidR="00000000" w:rsidRDefault="007C4722">
      <w:pPr>
        <w:pStyle w:val="ConsPlusNormal"/>
        <w:jc w:val="center"/>
        <w:rPr>
          <w:b/>
          <w:bCs/>
        </w:rPr>
      </w:pPr>
      <w:r>
        <w:rPr>
          <w:b/>
          <w:bCs/>
        </w:rPr>
        <w:t>ОКАЗАНИЯ МЕДИЦИНСКОЙ ПОМОЩИ НАСЕЛЕНИЮ</w:t>
      </w:r>
    </w:p>
    <w:p w:rsidR="00000000" w:rsidRDefault="007C4722">
      <w:pPr>
        <w:pStyle w:val="ConsPlusNormal"/>
        <w:jc w:val="center"/>
        <w:rPr>
          <w:b/>
          <w:bCs/>
        </w:rPr>
      </w:pPr>
      <w:r>
        <w:rPr>
          <w:b/>
          <w:bCs/>
        </w:rPr>
        <w:t>ПО ПРОФИЛЮ "ДИЕТОЛОГИЯ"</w:t>
      </w: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  <w:r>
        <w:t>1. Настоящий Порядок устанавливает правила оказания медицинской помощи населению по профилю "диетология" в медицинских организациях.</w:t>
      </w:r>
    </w:p>
    <w:p w:rsidR="00000000" w:rsidRDefault="007C4722">
      <w:pPr>
        <w:pStyle w:val="ConsPlusNormal"/>
        <w:ind w:firstLine="540"/>
        <w:jc w:val="both"/>
      </w:pPr>
      <w:r>
        <w:t>2. Медицинска</w:t>
      </w:r>
      <w:r>
        <w:t>я помощь по профилю "диетология" (далее - медицинская помощь) оказывается в виде:</w:t>
      </w:r>
    </w:p>
    <w:p w:rsidR="00000000" w:rsidRDefault="007C4722">
      <w:pPr>
        <w:pStyle w:val="ConsPlusNormal"/>
        <w:ind w:firstLine="540"/>
        <w:jc w:val="both"/>
      </w:pPr>
      <w:r>
        <w:t>первичной медико-санитарной помощи;</w:t>
      </w:r>
    </w:p>
    <w:p w:rsidR="00000000" w:rsidRDefault="007C4722">
      <w:pPr>
        <w:pStyle w:val="ConsPlusNormal"/>
        <w:ind w:firstLine="540"/>
        <w:jc w:val="both"/>
      </w:pPr>
      <w:r>
        <w:t>специализированной медицинской помощи.</w:t>
      </w:r>
    </w:p>
    <w:p w:rsidR="00000000" w:rsidRDefault="007C4722">
      <w:pPr>
        <w:pStyle w:val="ConsPlusNormal"/>
        <w:ind w:firstLine="540"/>
        <w:jc w:val="both"/>
      </w:pPr>
      <w:r>
        <w:t>3. Медицинская помощь может оказываться в следующих условиях:</w:t>
      </w:r>
    </w:p>
    <w:p w:rsidR="00000000" w:rsidRDefault="007C4722">
      <w:pPr>
        <w:pStyle w:val="ConsPlusNormal"/>
        <w:ind w:firstLine="540"/>
        <w:jc w:val="both"/>
      </w:pPr>
      <w:r>
        <w:t>амбулаторно (в условиях, не предусмат</w:t>
      </w:r>
      <w:r>
        <w:t>ривающих круглосуточное медицинское наблюдение и лечение);</w:t>
      </w:r>
    </w:p>
    <w:p w:rsidR="00000000" w:rsidRDefault="007C4722">
      <w:pPr>
        <w:pStyle w:val="ConsPlusNormal"/>
        <w:ind w:firstLine="540"/>
        <w:jc w:val="both"/>
      </w:pPr>
      <w:r>
        <w:t>в дневном стационаре (в условиях, предусматривающих медицинское наблюдение и лечение в дневное время, не требующих круглосуточного медицинского наблюдения и лечения);</w:t>
      </w:r>
    </w:p>
    <w:p w:rsidR="00000000" w:rsidRDefault="007C4722">
      <w:pPr>
        <w:pStyle w:val="ConsPlusNormal"/>
        <w:ind w:firstLine="540"/>
        <w:jc w:val="both"/>
      </w:pPr>
      <w:r>
        <w:t>стационарно (в условиях, обесп</w:t>
      </w:r>
      <w:r>
        <w:t>ечивающих круглосуточное медицинское наблюдение и лечение).</w:t>
      </w:r>
    </w:p>
    <w:p w:rsidR="00000000" w:rsidRDefault="007C4722">
      <w:pPr>
        <w:pStyle w:val="ConsPlusNormal"/>
        <w:ind w:firstLine="540"/>
        <w:jc w:val="both"/>
      </w:pPr>
      <w:r>
        <w:t>4. Первичная медико-санитарная помощь предусматривает мероприятия по профилактике, диагностике, лечению алиментарно-зависимых заболеваний и состояний, медицинской реабилитации, формированию здоров</w:t>
      </w:r>
      <w:r>
        <w:t>ого образа жизни населения.</w:t>
      </w:r>
    </w:p>
    <w:p w:rsidR="00000000" w:rsidRDefault="007C4722">
      <w:pPr>
        <w:pStyle w:val="ConsPlusNormal"/>
        <w:ind w:firstLine="540"/>
        <w:jc w:val="both"/>
      </w:pPr>
      <w:r>
        <w:t>5. Первичная медико-санитарная помощь включает:</w:t>
      </w:r>
    </w:p>
    <w:p w:rsidR="00000000" w:rsidRDefault="007C4722">
      <w:pPr>
        <w:pStyle w:val="ConsPlusNormal"/>
        <w:ind w:firstLine="540"/>
        <w:jc w:val="both"/>
      </w:pPr>
      <w:r>
        <w:t>первичную врачебную медико-санитарную помощь;</w:t>
      </w:r>
    </w:p>
    <w:p w:rsidR="00000000" w:rsidRDefault="007C4722">
      <w:pPr>
        <w:pStyle w:val="ConsPlusNormal"/>
        <w:ind w:firstLine="540"/>
        <w:jc w:val="both"/>
      </w:pPr>
      <w:r>
        <w:t>первичную специализированную медико-санитарную помощь.</w:t>
      </w:r>
    </w:p>
    <w:p w:rsidR="00000000" w:rsidRDefault="007C4722">
      <w:pPr>
        <w:pStyle w:val="ConsPlusNormal"/>
        <w:ind w:firstLine="540"/>
        <w:jc w:val="both"/>
      </w:pPr>
      <w:r>
        <w:t>Первичная медико-санитарная помощь оказывается в амбулаторных условиях и в усло</w:t>
      </w:r>
      <w:r>
        <w:t>виях дневного стационара.</w:t>
      </w:r>
    </w:p>
    <w:p w:rsidR="00000000" w:rsidRDefault="007C4722">
      <w:pPr>
        <w:pStyle w:val="ConsPlusNormal"/>
        <w:ind w:firstLine="540"/>
        <w:jc w:val="both"/>
      </w:pPr>
      <w:r>
        <w:t>Первичная врачебная медико-санитарная помощь оказывается врачом-терапевтом участковым, врачом-педиатром участковым, врачом общей практики (семейным врачом).</w:t>
      </w:r>
    </w:p>
    <w:p w:rsidR="00000000" w:rsidRDefault="007C4722">
      <w:pPr>
        <w:pStyle w:val="ConsPlusNormal"/>
        <w:ind w:firstLine="540"/>
        <w:jc w:val="both"/>
      </w:pPr>
      <w:r>
        <w:t>При наличии медицинских показаний к оказанию медицинской помощи, не требу</w:t>
      </w:r>
      <w:r>
        <w:t xml:space="preserve">ющей ее оказания в </w:t>
      </w:r>
      <w:r>
        <w:lastRenderedPageBreak/>
        <w:t>стационарных условиях, врач-терапевт участковый, врач-педиатр участковый, врач общей практики (семейный врач), медицинский работник со средним медицинским образованием, врач-терапевт, врач-педиатр направляют больного в кабинет врача-диет</w:t>
      </w:r>
      <w:r>
        <w:t>олога медицинской организации для оказания первичной специализированной медико-санитарной помощи.</w:t>
      </w:r>
    </w:p>
    <w:p w:rsidR="00000000" w:rsidRDefault="007C4722">
      <w:pPr>
        <w:pStyle w:val="ConsPlusNormal"/>
        <w:ind w:firstLine="540"/>
        <w:jc w:val="both"/>
      </w:pPr>
      <w:r>
        <w:t>Первичная специализированная медико-санитарная помощь оказывается врачом-диетологом, а в случае его отсутствия - врачом-терапевтом, врачом-педиатром.</w:t>
      </w:r>
    </w:p>
    <w:p w:rsidR="00000000" w:rsidRDefault="007C4722">
      <w:pPr>
        <w:pStyle w:val="ConsPlusNormal"/>
        <w:ind w:firstLine="540"/>
        <w:jc w:val="both"/>
      </w:pPr>
      <w:r>
        <w:t>В случае</w:t>
      </w:r>
      <w:r>
        <w:t xml:space="preserve"> отсутствия кабинета врача-диетолога в медицинской организации первичная специализированная медико-санитарная помощь может оказываться в терапевтических кабинетах, педиатрических кабинетах, кабинетах здорового ребенка.</w:t>
      </w:r>
    </w:p>
    <w:p w:rsidR="00000000" w:rsidRDefault="007C4722">
      <w:pPr>
        <w:pStyle w:val="ConsPlusNormal"/>
        <w:ind w:firstLine="540"/>
        <w:jc w:val="both"/>
      </w:pPr>
      <w:r>
        <w:t>При невозможности оказания медицинско</w:t>
      </w:r>
      <w:r>
        <w:t>й помощи в рамках первичной медико-санитарной помощи и наличии медицинских показаний больной направляется в медицинскую организацию, оказывающую специализированную медицинскую помощь.</w:t>
      </w:r>
    </w:p>
    <w:p w:rsidR="00000000" w:rsidRDefault="007C4722">
      <w:pPr>
        <w:pStyle w:val="ConsPlusNormal"/>
        <w:ind w:firstLine="540"/>
        <w:jc w:val="both"/>
      </w:pPr>
      <w:r>
        <w:t>6. Специализированная медицинская помощь оказывается врачами-диетологами в стационарных условиях, условиях дневного стационара и включает в себя профилактику, диагностику, лечение заболеваний и состояний, требующих использования специальных методов и сложн</w:t>
      </w:r>
      <w:r>
        <w:t>ых медицинских технологий, организацию диетического питания, а также медицинскую реабилитацию.</w:t>
      </w:r>
    </w:p>
    <w:p w:rsidR="00000000" w:rsidRDefault="007C4722">
      <w:pPr>
        <w:pStyle w:val="ConsPlusNormal"/>
        <w:ind w:firstLine="540"/>
        <w:jc w:val="both"/>
      </w:pPr>
      <w:r>
        <w:t>7. Организация диетического питания больных в стационарных условиях во всех медицинских организациях, имеющих круглосуточные койки и койки дневного стационара, о</w:t>
      </w:r>
      <w:r>
        <w:t>существляется в соответствии с приказом Министерства здравоохранения Российской Федерации от 5 августа 2003 г. N 330 "О мерах по совершенствованию лечебного питания в лечебно-профилактических учреждениях Российской Федерации" (зарегистрирован Министерством</w:t>
      </w:r>
      <w:r>
        <w:t xml:space="preserve"> юстиции Российской Федерации 12 сентября 2003 г., регистрационный N 5073) с изменениями, внесенными приказами Министерства здравоохранения и социального развития Российской Федерации от 7 октября 2005 г. N 624 (зарегистрирован Министерством юстиции Россий</w:t>
      </w:r>
      <w:r>
        <w:t>ской Федерации 1 ноября 2005 г., регистрационный N 7134), от 10 января 2006 г. N 2 (зарегистрирован Министерством юстиции Российской Федерации 24 января 2006 г., регистрационный N 7411) и от 26 апреля 2006 г. N 316 (зарегистрирован Министерством юстиции Ро</w:t>
      </w:r>
      <w:r>
        <w:t>ссийской Федерации 26 мая 2006 г., регистрационный N 7878).</w:t>
      </w:r>
    </w:p>
    <w:p w:rsidR="00000000" w:rsidRDefault="007C4722">
      <w:pPr>
        <w:pStyle w:val="ConsPlusNormal"/>
        <w:ind w:firstLine="540"/>
        <w:jc w:val="both"/>
      </w:pPr>
      <w:r>
        <w:t xml:space="preserve">8. Оказание специализированной медицинской помощи больным осуществляется с привлечением врачей-специалистов по специальностям, предусмотренным Номенклатурой специальностей специалистов с высшим и </w:t>
      </w:r>
      <w:r>
        <w:t>послевузовским медицинским и фармацевтическим образованием в сфере здравоохранения Российской Федерации, утвержденной приказом Министерства здравоохранения и социального развития Российской Федерации от 23 апреля 2009 г. N 210н (зарегистрирован Министерств</w:t>
      </w:r>
      <w:r>
        <w:t>ом юстиции Российской Федерации 5 июня 2009 г., регистрационный N 14032), с изменениями, внесенными приказом Министерства здравоохранения и социального развития Российской Федерации от 9 февраля 2011 г. N 94н (зарегистрирован Министерством юстиции Российск</w:t>
      </w:r>
      <w:r>
        <w:t>ой Федерации 16 марта 2011 г., регистрационный N 20144).</w:t>
      </w:r>
    </w:p>
    <w:p w:rsidR="00000000" w:rsidRDefault="007C4722">
      <w:pPr>
        <w:pStyle w:val="ConsPlusNormal"/>
        <w:ind w:firstLine="540"/>
        <w:jc w:val="both"/>
      </w:pPr>
      <w:r>
        <w:t>9. Оказание специализированной медицинской помощи осуществляется по медицинским показаниям при самостоятельном обращении больного или совместно с его законным представителем, по направлению медицинск</w:t>
      </w:r>
      <w:r>
        <w:t>ого работника со средним медицинским образованием, врача-терапевта участкового, врача-педиатра участкового, врача общей практики (семейного врача), врача-терапевта, врача-педиатра, врача-диетолога медицинской организации, оказывающей первичную медико-санит</w:t>
      </w:r>
      <w:r>
        <w:t>арную помощь, а также при доставлении больного бригадой скорой медицинской помощи.</w:t>
      </w:r>
    </w:p>
    <w:p w:rsidR="00000000" w:rsidRDefault="007C4722">
      <w:pPr>
        <w:pStyle w:val="ConsPlusNormal"/>
        <w:ind w:firstLine="540"/>
        <w:jc w:val="both"/>
      </w:pPr>
      <w:r>
        <w:t>10. Оказание специализированной медицинской помощи, за исключением высокотехнологичной медицинской помощи, осуществляется в федеральных медицинских организациях, находящихся</w:t>
      </w:r>
      <w:r>
        <w:t xml:space="preserve"> в ведении Министерства здравоохранения Российской Федерации, при необходимости установления окончательного диагноза в связи с нетипичностью течения заболевания, отсутствии эффекта от проводимой терапии и (или) повторных курсов лечения при вероятной эффект</w:t>
      </w:r>
      <w:r>
        <w:t>ивности других методов лечения, высоком риске хирургического лечения в связи с осложненным течением основного заболевания или наличием сопутствующих заболеваний, необходимости дообследования в диагностически сложных случаях и (или) комплексной предоперацио</w:t>
      </w:r>
      <w:r>
        <w:t>нной подготовке у больных с осложненными формами заболевания, сопутствующими заболеваниями, при необходимости повторной госпитализации по рекомендации указанных федеральных медицинских организаций в соответствии с Порядком направления граждан Российской Фе</w:t>
      </w:r>
      <w:r>
        <w:t>дерации в федеральные государственные учреждения, находящиеся в ведении Министерства здравоохранения и социального развития Российской Федерации, для оказания специализированной медицинской помощи, приведенным в приложении к Порядку организации оказания сп</w:t>
      </w:r>
      <w:r>
        <w:t>ециализированной медицинской помощи, утвержденному приказом Министерства здравоохранения и социального развития Российской Федерации от 16 апреля 2010 г. N 243н (зарегистрирован Министерством юстиции Российской Федерации 12 мая 2010 г., регистрационный N 1</w:t>
      </w:r>
      <w:r>
        <w:t xml:space="preserve">7175), а также при наличии у больного медицинских показаний - в федеральных медицинских организациях, оказывающих специализированную медицинскую помощь, в соответствии с Порядком направления граждан органами исполнительной власти </w:t>
      </w:r>
      <w:r>
        <w:lastRenderedPageBreak/>
        <w:t>субъектов Российской Федер</w:t>
      </w:r>
      <w:r>
        <w:t>ации в сфере здравоохранения к месту лечения при наличии медицинских показаний, утвержденным приказом Министерства здравоохранения и социального развития Российской Федерации от 5 октября 2005 г. N 617 (зарегистрирован Министерством юстиции Российской Феде</w:t>
      </w:r>
      <w:r>
        <w:t>рации 27 октября 2005 г., регистрационный N 7115).</w:t>
      </w:r>
    </w:p>
    <w:p w:rsidR="00000000" w:rsidRDefault="007C4722">
      <w:pPr>
        <w:pStyle w:val="ConsPlusNormal"/>
        <w:ind w:firstLine="540"/>
        <w:jc w:val="both"/>
      </w:pPr>
      <w:r>
        <w:t>11. Больные при наличии медицинских показаний направляются для проведения реабилитационных мероприятий в специализированные медицинские и санаторно-курортные организации.</w:t>
      </w:r>
    </w:p>
    <w:p w:rsidR="00000000" w:rsidRDefault="007C4722">
      <w:pPr>
        <w:pStyle w:val="ConsPlusNormal"/>
        <w:ind w:firstLine="540"/>
        <w:jc w:val="both"/>
      </w:pPr>
      <w:r>
        <w:t>12. Медицинские организации, оказы</w:t>
      </w:r>
      <w:r>
        <w:t>вающие медицинскую помощь, осуществляют свою деятельность в соответствии с приложениями N 1 - 11 к настоящему Порядку.</w:t>
      </w: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jc w:val="right"/>
        <w:outlineLvl w:val="1"/>
      </w:pPr>
      <w:r>
        <w:t>Приложение N 1</w:t>
      </w:r>
    </w:p>
    <w:p w:rsidR="00000000" w:rsidRDefault="007C4722">
      <w:pPr>
        <w:pStyle w:val="ConsPlusNormal"/>
        <w:jc w:val="right"/>
      </w:pPr>
      <w:r>
        <w:t>к Порядку оказания медицинской</w:t>
      </w:r>
    </w:p>
    <w:p w:rsidR="00000000" w:rsidRDefault="007C4722">
      <w:pPr>
        <w:pStyle w:val="ConsPlusNormal"/>
        <w:jc w:val="right"/>
      </w:pPr>
      <w:r>
        <w:t>помощи населению по профилю</w:t>
      </w:r>
    </w:p>
    <w:p w:rsidR="00000000" w:rsidRDefault="007C4722">
      <w:pPr>
        <w:pStyle w:val="ConsPlusNormal"/>
        <w:jc w:val="right"/>
      </w:pPr>
      <w:r>
        <w:t>"диетология", утвержденному приказом</w:t>
      </w:r>
    </w:p>
    <w:p w:rsidR="00000000" w:rsidRDefault="007C4722">
      <w:pPr>
        <w:pStyle w:val="ConsPlusNormal"/>
        <w:jc w:val="right"/>
      </w:pPr>
      <w:r>
        <w:t>Министерства здравоох</w:t>
      </w:r>
      <w:r>
        <w:t>ранения</w:t>
      </w:r>
    </w:p>
    <w:p w:rsidR="00000000" w:rsidRDefault="007C4722">
      <w:pPr>
        <w:pStyle w:val="ConsPlusNormal"/>
        <w:jc w:val="right"/>
      </w:pPr>
      <w:r>
        <w:t>Российской Федерации</w:t>
      </w:r>
    </w:p>
    <w:p w:rsidR="00000000" w:rsidRDefault="007C4722">
      <w:pPr>
        <w:pStyle w:val="ConsPlusNormal"/>
        <w:jc w:val="right"/>
      </w:pPr>
      <w:r>
        <w:t>от 15 ноября 2012 г. N 920н</w:t>
      </w: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jc w:val="center"/>
        <w:rPr>
          <w:b/>
          <w:bCs/>
        </w:rPr>
      </w:pPr>
      <w:bookmarkStart w:id="1" w:name="Par71"/>
      <w:bookmarkEnd w:id="1"/>
      <w:r>
        <w:rPr>
          <w:b/>
          <w:bCs/>
        </w:rPr>
        <w:t>ПРАВИЛА</w:t>
      </w:r>
    </w:p>
    <w:p w:rsidR="00000000" w:rsidRDefault="007C4722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КАБИНЕТА ВРАЧА-ДИЕТОЛОГА</w:t>
      </w: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кабинета врача-диетолога, который является структурным подраз</w:t>
      </w:r>
      <w:r>
        <w:t>делением медицинской организации.</w:t>
      </w:r>
    </w:p>
    <w:p w:rsidR="00000000" w:rsidRDefault="007C4722">
      <w:pPr>
        <w:pStyle w:val="ConsPlusNormal"/>
        <w:ind w:firstLine="540"/>
        <w:jc w:val="both"/>
      </w:pPr>
      <w:r>
        <w:t>2. Кабинет врача-диетолога медицинской организации (далее - Кабинет) создается для осуществления консультативной, диагностической и лечебной помощи по профилю "диетология".</w:t>
      </w:r>
    </w:p>
    <w:p w:rsidR="00000000" w:rsidRDefault="007C4722">
      <w:pPr>
        <w:pStyle w:val="ConsPlusNormal"/>
        <w:ind w:firstLine="540"/>
        <w:jc w:val="both"/>
      </w:pPr>
      <w:r>
        <w:t>3. На должность врача-диетолога Кабинета назначае</w:t>
      </w:r>
      <w:r>
        <w:t xml:space="preserve">тся специалист, соответствующий Квалификационным требованиям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</w:t>
      </w:r>
      <w:r>
        <w:t>Федерации от 7 июля 2009 г. N 415н (зарегистрирован Министерством юстиции Российской Федерации 9 июля 2009 г. N 14292), с изменениями, внесенными приказом Министерства здравоохранения и социального развития Российской Федерации от 26 декабря 2011 г. N 1644</w:t>
      </w:r>
      <w:r>
        <w:t>н (зарегистрирован Министерством юстиции Российской Федерации 18 апреля 2012 г., регистрационный N 23879), по специальности "диетология".</w:t>
      </w:r>
    </w:p>
    <w:p w:rsidR="00000000" w:rsidRDefault="007C4722">
      <w:pPr>
        <w:pStyle w:val="ConsPlusNormal"/>
        <w:ind w:firstLine="540"/>
        <w:jc w:val="both"/>
      </w:pPr>
      <w:r>
        <w:t>4. Структура и штатная численность Кабинета устанавливаются руководителем медицинской организации исходя из объема проводимой лечебно-диагностической работы и численности обслуживаемого населения с учетом рекомендуемых штатных нормативов, предусмотренных п</w:t>
      </w:r>
      <w:r>
        <w:t>риложением N 2 к Порядку оказания медицинской помощи населению по профилю "диетология", утвержденному настоящим приказом.</w:t>
      </w:r>
    </w:p>
    <w:p w:rsidR="00000000" w:rsidRDefault="007C4722">
      <w:pPr>
        <w:pStyle w:val="ConsPlusNormal"/>
        <w:ind w:firstLine="540"/>
        <w:jc w:val="both"/>
      </w:pPr>
      <w:r>
        <w:t>5. Оснащение Кабинета осуществляется в соответствии со стандартом оснащения, предусмотренным приложением N 3 к Порядку оказания медици</w:t>
      </w:r>
      <w:r>
        <w:t>нской помощи населению по профилю "диетология", утвержденному настоящим приказом.</w:t>
      </w:r>
    </w:p>
    <w:p w:rsidR="00000000" w:rsidRDefault="007C4722">
      <w:pPr>
        <w:pStyle w:val="ConsPlusNormal"/>
        <w:ind w:firstLine="540"/>
        <w:jc w:val="both"/>
      </w:pPr>
      <w:r>
        <w:t>6. Основными функциями Кабинета являются:</w:t>
      </w:r>
    </w:p>
    <w:p w:rsidR="00000000" w:rsidRDefault="007C4722">
      <w:pPr>
        <w:pStyle w:val="ConsPlusNormal"/>
        <w:ind w:firstLine="540"/>
        <w:jc w:val="both"/>
      </w:pPr>
      <w:r>
        <w:t>оказание консультативной, диагностической и лечебной помощи больным с алиментарно-зависимыми заболеваниями;</w:t>
      </w:r>
    </w:p>
    <w:p w:rsidR="00000000" w:rsidRDefault="007C4722">
      <w:pPr>
        <w:pStyle w:val="ConsPlusNormal"/>
        <w:ind w:firstLine="540"/>
        <w:jc w:val="both"/>
      </w:pPr>
      <w:r>
        <w:t xml:space="preserve">диспансерное наблюдение </w:t>
      </w:r>
      <w:r>
        <w:t>и медицинская реабилитация больных с алиментарно-зависимыми заболеваниями;</w:t>
      </w:r>
    </w:p>
    <w:p w:rsidR="00000000" w:rsidRDefault="007C4722">
      <w:pPr>
        <w:pStyle w:val="ConsPlusNormal"/>
        <w:ind w:firstLine="540"/>
        <w:jc w:val="both"/>
      </w:pPr>
      <w:r>
        <w:t>проведение мероприятий по первичной профилактике развития алиментарно-зависимых заболеваний, а также вторичной профилактике осложнений и прогрессирующего течения алиментарно-зависим</w:t>
      </w:r>
      <w:r>
        <w:t>ых заболеваний;</w:t>
      </w:r>
    </w:p>
    <w:p w:rsidR="00000000" w:rsidRDefault="007C4722">
      <w:pPr>
        <w:pStyle w:val="ConsPlusNormal"/>
        <w:ind w:firstLine="540"/>
        <w:jc w:val="both"/>
      </w:pPr>
      <w:r>
        <w:t>решение организационных вопросов оказания медицинской помощи по профилю "диетология";</w:t>
      </w:r>
    </w:p>
    <w:p w:rsidR="00000000" w:rsidRDefault="007C4722">
      <w:pPr>
        <w:pStyle w:val="ConsPlusNormal"/>
        <w:ind w:firstLine="540"/>
        <w:jc w:val="both"/>
      </w:pPr>
      <w:r>
        <w:t>направление больных с алиментарно-зависимыми заболеваниями для оказания медицинской помощи в стационарных условиях медицинской организации;</w:t>
      </w:r>
    </w:p>
    <w:p w:rsidR="00000000" w:rsidRDefault="007C4722">
      <w:pPr>
        <w:pStyle w:val="ConsPlusNormal"/>
        <w:ind w:firstLine="540"/>
        <w:jc w:val="both"/>
      </w:pPr>
      <w:r>
        <w:t>участие в отбо</w:t>
      </w:r>
      <w:r>
        <w:t>ре больных для оказания высокотехнологичных видов медицинской помощи в соответствии с установленным порядком оказания высокотехнологичной медицинской помощи, а также учет лиц, ожидающих и получивших высокотехнологичную медицинскую помощь по профилю "диетол</w:t>
      </w:r>
      <w:r>
        <w:t>огия";</w:t>
      </w:r>
    </w:p>
    <w:p w:rsidR="00000000" w:rsidRDefault="007C4722">
      <w:pPr>
        <w:pStyle w:val="ConsPlusNormal"/>
        <w:ind w:firstLine="540"/>
        <w:jc w:val="both"/>
      </w:pPr>
      <w:r>
        <w:t>участие в организации и проведении диспансеризации прикрепленного населения;</w:t>
      </w:r>
    </w:p>
    <w:p w:rsidR="00000000" w:rsidRDefault="007C4722">
      <w:pPr>
        <w:pStyle w:val="ConsPlusNormal"/>
        <w:ind w:firstLine="540"/>
        <w:jc w:val="both"/>
      </w:pPr>
      <w:r>
        <w:t>осуществление экспертизы временной нетрудоспособности;</w:t>
      </w:r>
    </w:p>
    <w:p w:rsidR="00000000" w:rsidRDefault="007C4722">
      <w:pPr>
        <w:pStyle w:val="ConsPlusNormal"/>
        <w:ind w:firstLine="540"/>
        <w:jc w:val="both"/>
      </w:pPr>
      <w:r>
        <w:lastRenderedPageBreak/>
        <w:t>разработка и проведение мероприятий по санитарно-гигиеническому просвещению;</w:t>
      </w:r>
    </w:p>
    <w:p w:rsidR="00000000" w:rsidRDefault="007C4722">
      <w:pPr>
        <w:pStyle w:val="ConsPlusNormal"/>
        <w:ind w:firstLine="540"/>
        <w:jc w:val="both"/>
      </w:pPr>
      <w:r>
        <w:t xml:space="preserve">участие в организации и проведении школ </w:t>
      </w:r>
      <w:r>
        <w:t>здоровья для больных, родителей с детьми с алиментарно-зависимыми заболеваниями;</w:t>
      </w:r>
    </w:p>
    <w:p w:rsidR="00000000" w:rsidRDefault="007C4722">
      <w:pPr>
        <w:pStyle w:val="ConsPlusNormal"/>
        <w:ind w:firstLine="540"/>
        <w:jc w:val="both"/>
      </w:pPr>
      <w:r>
        <w:t>внедрение в практику новых методов профилактики, диагностики и лечения больных с алиментарно-зависимыми заболеваниями;</w:t>
      </w:r>
    </w:p>
    <w:p w:rsidR="00000000" w:rsidRDefault="007C4722">
      <w:pPr>
        <w:pStyle w:val="ConsPlusNormal"/>
        <w:ind w:firstLine="540"/>
        <w:jc w:val="both"/>
      </w:pPr>
      <w:r>
        <w:t>ведение учетной и отчетной документации, представление о</w:t>
      </w:r>
      <w:r>
        <w:t>тчетов о деятельности в установленном порядке, сбор данных для регистров, ведение которых предусмотрено законодательством.</w:t>
      </w: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jc w:val="right"/>
        <w:outlineLvl w:val="1"/>
      </w:pPr>
      <w:r>
        <w:t>Приложение N 2</w:t>
      </w:r>
    </w:p>
    <w:p w:rsidR="00000000" w:rsidRDefault="007C4722">
      <w:pPr>
        <w:pStyle w:val="ConsPlusNormal"/>
        <w:jc w:val="right"/>
      </w:pPr>
      <w:r>
        <w:t>к Порядку оказания медицинской</w:t>
      </w:r>
    </w:p>
    <w:p w:rsidR="00000000" w:rsidRDefault="007C4722">
      <w:pPr>
        <w:pStyle w:val="ConsPlusNormal"/>
        <w:jc w:val="right"/>
      </w:pPr>
      <w:r>
        <w:t>помощи населению по профилю</w:t>
      </w:r>
    </w:p>
    <w:p w:rsidR="00000000" w:rsidRDefault="007C4722">
      <w:pPr>
        <w:pStyle w:val="ConsPlusNormal"/>
        <w:jc w:val="right"/>
      </w:pPr>
      <w:r>
        <w:t>"диетология", утвержденному приказом</w:t>
      </w:r>
    </w:p>
    <w:p w:rsidR="00000000" w:rsidRDefault="007C4722">
      <w:pPr>
        <w:pStyle w:val="ConsPlusNormal"/>
        <w:jc w:val="right"/>
      </w:pPr>
      <w:r>
        <w:t>Министерства здра</w:t>
      </w:r>
      <w:r>
        <w:t>воохранения</w:t>
      </w:r>
    </w:p>
    <w:p w:rsidR="00000000" w:rsidRDefault="007C4722">
      <w:pPr>
        <w:pStyle w:val="ConsPlusNormal"/>
        <w:jc w:val="right"/>
      </w:pPr>
      <w:r>
        <w:t>Российской Федерации</w:t>
      </w:r>
    </w:p>
    <w:p w:rsidR="00000000" w:rsidRDefault="007C4722">
      <w:pPr>
        <w:pStyle w:val="ConsPlusNormal"/>
        <w:jc w:val="right"/>
      </w:pPr>
      <w:r>
        <w:t>от 15 ноября 2012 г. N 920н</w:t>
      </w:r>
    </w:p>
    <w:p w:rsidR="00000000" w:rsidRDefault="007C4722">
      <w:pPr>
        <w:pStyle w:val="ConsPlusNormal"/>
        <w:jc w:val="center"/>
      </w:pPr>
    </w:p>
    <w:p w:rsidR="00000000" w:rsidRDefault="007C4722">
      <w:pPr>
        <w:pStyle w:val="ConsPlusNormal"/>
        <w:jc w:val="center"/>
      </w:pPr>
      <w:bookmarkStart w:id="2" w:name="Par105"/>
      <w:bookmarkEnd w:id="2"/>
      <w:r>
        <w:t>РЕКОМЕНДУЕМЫЕ ШТАТНЫЕ НОРМАТИВЫ</w:t>
      </w:r>
    </w:p>
    <w:p w:rsidR="00000000" w:rsidRDefault="007C4722">
      <w:pPr>
        <w:pStyle w:val="ConsPlusNormal"/>
        <w:jc w:val="center"/>
      </w:pPr>
      <w:r>
        <w:t>КАБИНЕТА ВРАЧА-ДИЕТОЛОГА</w:t>
      </w:r>
    </w:p>
    <w:p w:rsidR="00000000" w:rsidRDefault="007C4722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3600"/>
        <w:gridCol w:w="4920"/>
      </w:tblGrid>
      <w:tr w:rsidR="00000000" w:rsidRPr="007C472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N 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Наименование должности   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    Количество должностей   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Врач-диетолог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1 на 15 врачей-специалистов      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Медицинская сестра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1 на 1 врача-диетолога           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Санитар     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1 на 3 кабинета врача-диетолога        </w:t>
            </w:r>
          </w:p>
        </w:tc>
      </w:tr>
    </w:tbl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  <w:r>
        <w:t>Примечания:</w:t>
      </w:r>
    </w:p>
    <w:p w:rsidR="00000000" w:rsidRDefault="007C4722">
      <w:pPr>
        <w:pStyle w:val="ConsPlusNormal"/>
        <w:ind w:firstLine="540"/>
        <w:jc w:val="both"/>
      </w:pPr>
      <w:r>
        <w:t>1. Рекомендуемые штатные нормативы кабинета врача-диетолога не распространяются на медицинские организации частной системы здравоохранения.</w:t>
      </w:r>
    </w:p>
    <w:p w:rsidR="00000000" w:rsidRDefault="007C4722">
      <w:pPr>
        <w:pStyle w:val="ConsPlusNormal"/>
        <w:ind w:firstLine="540"/>
        <w:jc w:val="both"/>
      </w:pPr>
      <w:r>
        <w:t>2. Для районов с низкой плотностью населения и ограниченной транспортной доступностью медицинских организаций количе</w:t>
      </w:r>
      <w:r>
        <w:t>ство должностей врача-диетолога кабинета врача-диетолога устанавливается исходя из меньшей численности населения.</w:t>
      </w:r>
    </w:p>
    <w:p w:rsidR="00000000" w:rsidRDefault="007C4722">
      <w:pPr>
        <w:pStyle w:val="ConsPlusNormal"/>
        <w:ind w:firstLine="540"/>
        <w:jc w:val="both"/>
      </w:pPr>
      <w:r>
        <w:t>3. Для организаций и территорий, подлежащих обслуживанию Федеральным медико-биологическим агентством, согласно распоряжению Правительства Росс</w:t>
      </w:r>
      <w:r>
        <w:t>ийской Федерации от 21 августа 2006 г. N 1156-р (Собрание законодательства Российской Федерации, 2006, N 35, ст. 3774; N 49, ст. 5267; N 52, ст. 5614; 2008, N 11, ст. 1060; 2009, N 14, ст. 1727; 2010, N 3, ст. 336; N 18, ст. 2271; 2011, N 16, ст. 2303; N 2</w:t>
      </w:r>
      <w:r>
        <w:t>1, ст. 3004; N 47, ст. 6699; N 51, ст. 7526; 2012, N 19, ст. 2410) количество должностей врача-диетолога кабинета врача-диетолога устанавливается вне зависимости от численности прикрепленного населения.</w:t>
      </w: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jc w:val="right"/>
        <w:outlineLvl w:val="1"/>
      </w:pPr>
      <w:r>
        <w:t>Приложение N 3</w:t>
      </w:r>
    </w:p>
    <w:p w:rsidR="00000000" w:rsidRDefault="007C4722">
      <w:pPr>
        <w:pStyle w:val="ConsPlusNormal"/>
        <w:jc w:val="right"/>
      </w:pPr>
      <w:r>
        <w:t>к Порядку оказания медицинской</w:t>
      </w:r>
    </w:p>
    <w:p w:rsidR="00000000" w:rsidRDefault="007C4722">
      <w:pPr>
        <w:pStyle w:val="ConsPlusNormal"/>
        <w:jc w:val="right"/>
      </w:pPr>
      <w:r>
        <w:t>помощи населению по профилю</w:t>
      </w:r>
    </w:p>
    <w:p w:rsidR="00000000" w:rsidRDefault="007C4722">
      <w:pPr>
        <w:pStyle w:val="ConsPlusNormal"/>
        <w:jc w:val="right"/>
      </w:pPr>
      <w:r>
        <w:t>"диетология", утвержденному приказом</w:t>
      </w:r>
    </w:p>
    <w:p w:rsidR="00000000" w:rsidRDefault="007C4722">
      <w:pPr>
        <w:pStyle w:val="ConsPlusNormal"/>
        <w:jc w:val="right"/>
      </w:pPr>
      <w:r>
        <w:t>Министерства здравоохранения</w:t>
      </w:r>
    </w:p>
    <w:p w:rsidR="00000000" w:rsidRDefault="007C4722">
      <w:pPr>
        <w:pStyle w:val="ConsPlusNormal"/>
        <w:jc w:val="right"/>
      </w:pPr>
      <w:r>
        <w:t>Российской Федерации</w:t>
      </w:r>
    </w:p>
    <w:p w:rsidR="00000000" w:rsidRDefault="007C4722">
      <w:pPr>
        <w:pStyle w:val="ConsPlusNormal"/>
        <w:jc w:val="right"/>
      </w:pPr>
      <w:r>
        <w:t>от 15 ноября 2012 г. N 920н</w:t>
      </w:r>
    </w:p>
    <w:p w:rsidR="00000000" w:rsidRDefault="007C4722">
      <w:pPr>
        <w:pStyle w:val="ConsPlusNormal"/>
        <w:jc w:val="center"/>
      </w:pPr>
    </w:p>
    <w:p w:rsidR="00000000" w:rsidRDefault="007C4722">
      <w:pPr>
        <w:pStyle w:val="ConsPlusNormal"/>
        <w:jc w:val="center"/>
      </w:pPr>
      <w:bookmarkStart w:id="3" w:name="Par136"/>
      <w:bookmarkEnd w:id="3"/>
      <w:r>
        <w:t>СТАНДАРТ</w:t>
      </w:r>
    </w:p>
    <w:p w:rsidR="00000000" w:rsidRDefault="007C4722">
      <w:pPr>
        <w:pStyle w:val="ConsPlusNormal"/>
        <w:jc w:val="center"/>
      </w:pPr>
      <w:r>
        <w:t>ОСНАЩЕНИЯ КАБИНЕТА ВРАЧА-ДИЕТОЛОГА</w:t>
      </w:r>
    </w:p>
    <w:p w:rsidR="00000000" w:rsidRDefault="007C4722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6480"/>
        <w:gridCol w:w="1920"/>
      </w:tblGrid>
      <w:tr w:rsidR="00000000" w:rsidRPr="007C4722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N 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 п/п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  Наименование оснащения (оборудования</w:t>
            </w:r>
            <w:r w:rsidRPr="007C4722">
              <w:rPr>
                <w:rFonts w:ascii="Courier New" w:eastAsiaTheme="minorEastAsia" w:hAnsi="Courier New" w:cs="Courier New"/>
              </w:rPr>
              <w:t xml:space="preserve">)       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Требуемое  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 количество, 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     шт.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lastRenderedPageBreak/>
              <w:t xml:space="preserve"> 1.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Фонендоскоп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2.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Измеритель артериального давления манометрический  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мембранный с детскими манжетами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3.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Весы медицинские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4.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Ростомер  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5.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Лента сантиметровая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6.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Калипер (для измерения толщины кожных складок)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7.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Анализатор глюкозы в крови (глюкометр), экспресс-  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анализатор портативный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8.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Анализатор биохимический ручной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9.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Аппарат для исследования компонентного состава тела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(биоимпедансометрии)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10.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Персональный компьютер с программным обеспечением: 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программа оценки фактического питания; программа    </w:t>
            </w:r>
            <w:r w:rsidRPr="007C4722">
              <w:rPr>
                <w:rFonts w:ascii="Courier New" w:eastAsiaTheme="minorEastAsia" w:hAnsi="Courier New" w:cs="Courier New"/>
              </w:rPr>
              <w:br/>
            </w:r>
            <w:r w:rsidRPr="007C4722">
              <w:rPr>
                <w:rFonts w:ascii="Courier New" w:eastAsiaTheme="minorEastAsia" w:hAnsi="Courier New" w:cs="Courier New"/>
              </w:rPr>
              <w:t xml:space="preserve">диагностического тестирования для выявления        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нарушений пищевого поведения; программа расчета    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индивидуальных рационов питания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</w:tbl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jc w:val="right"/>
        <w:outlineLvl w:val="1"/>
      </w:pPr>
      <w:r>
        <w:t>Приложение N 4</w:t>
      </w:r>
    </w:p>
    <w:p w:rsidR="00000000" w:rsidRDefault="007C4722">
      <w:pPr>
        <w:pStyle w:val="ConsPlusNormal"/>
        <w:jc w:val="right"/>
      </w:pPr>
      <w:r>
        <w:t>к Порядку оказания медицинской</w:t>
      </w:r>
    </w:p>
    <w:p w:rsidR="00000000" w:rsidRDefault="007C4722">
      <w:pPr>
        <w:pStyle w:val="ConsPlusNormal"/>
        <w:jc w:val="right"/>
      </w:pPr>
      <w:r>
        <w:t>помощи населению по профилю</w:t>
      </w:r>
    </w:p>
    <w:p w:rsidR="00000000" w:rsidRDefault="007C4722">
      <w:pPr>
        <w:pStyle w:val="ConsPlusNormal"/>
        <w:jc w:val="right"/>
      </w:pPr>
      <w:r>
        <w:t>"диетология", утвержденному приказом</w:t>
      </w:r>
    </w:p>
    <w:p w:rsidR="00000000" w:rsidRDefault="007C4722">
      <w:pPr>
        <w:pStyle w:val="ConsPlusNormal"/>
        <w:jc w:val="right"/>
      </w:pPr>
      <w:r>
        <w:t>Министерства здравоохранения</w:t>
      </w:r>
    </w:p>
    <w:p w:rsidR="00000000" w:rsidRDefault="007C4722">
      <w:pPr>
        <w:pStyle w:val="ConsPlusNormal"/>
        <w:jc w:val="right"/>
      </w:pPr>
      <w:r>
        <w:t>Российской Федерации</w:t>
      </w:r>
    </w:p>
    <w:p w:rsidR="00000000" w:rsidRDefault="007C4722">
      <w:pPr>
        <w:pStyle w:val="ConsPlusNormal"/>
        <w:jc w:val="right"/>
      </w:pPr>
      <w:r>
        <w:t>от 15 ноября 2012 г. N 920н</w:t>
      </w:r>
    </w:p>
    <w:p w:rsidR="00000000" w:rsidRDefault="007C4722">
      <w:pPr>
        <w:pStyle w:val="ConsPlusNormal"/>
        <w:jc w:val="right"/>
      </w:pPr>
    </w:p>
    <w:p w:rsidR="00000000" w:rsidRDefault="007C4722">
      <w:pPr>
        <w:pStyle w:val="ConsPlusNormal"/>
        <w:jc w:val="center"/>
        <w:rPr>
          <w:b/>
          <w:bCs/>
        </w:rPr>
      </w:pPr>
      <w:r>
        <w:rPr>
          <w:b/>
          <w:bCs/>
        </w:rPr>
        <w:t>ПРАВИЛА</w:t>
      </w:r>
    </w:p>
    <w:p w:rsidR="00000000" w:rsidRDefault="007C4722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ОТДЕЛЕНИЯ ДИЕТОЛОГИИ</w:t>
      </w:r>
    </w:p>
    <w:p w:rsidR="00000000" w:rsidRDefault="007C4722">
      <w:pPr>
        <w:pStyle w:val="ConsPlusNormal"/>
        <w:jc w:val="center"/>
        <w:rPr>
          <w:b/>
          <w:bCs/>
        </w:rPr>
      </w:pPr>
      <w:r>
        <w:rPr>
          <w:b/>
          <w:bCs/>
        </w:rPr>
        <w:t>ДНЕВНОГО СТАЦИОНАРА</w:t>
      </w: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</w:t>
      </w:r>
      <w:r>
        <w:t>ти отделения диетологии дневного стационара медицинской организации, оказывающей медицинскую помощь по профилю "диетология".</w:t>
      </w:r>
    </w:p>
    <w:p w:rsidR="00000000" w:rsidRDefault="007C4722">
      <w:pPr>
        <w:pStyle w:val="ConsPlusNormal"/>
        <w:ind w:firstLine="540"/>
        <w:jc w:val="both"/>
      </w:pPr>
      <w:r>
        <w:t>2. Отделение диетологии дневного стационара является структурным подразделением медицинской организации и создается для осуществлен</w:t>
      </w:r>
      <w:r>
        <w:t>ия медицинской помощи по профилю "диетология" при заболеваниях и состояниях, не требующих круглосуточного медицинского наблюдения.</w:t>
      </w:r>
    </w:p>
    <w:p w:rsidR="00000000" w:rsidRDefault="007C4722">
      <w:pPr>
        <w:pStyle w:val="ConsPlusNormal"/>
        <w:ind w:firstLine="540"/>
        <w:jc w:val="both"/>
      </w:pPr>
      <w:r>
        <w:t>3. На должность заведующего отделением диетологии дневного стационара и врача-диетолога назначается специалист, соответствующий Квалификационным требованиям к специалистам с высшим и послевузовским медицинским и фармацевтическим образованием в сфере здраво</w:t>
      </w:r>
      <w:r>
        <w:t>охранения, утвержденным приказом Министерства здравоохранения и социального развития Российской Федерации от 7 июля 2009 г. N 415н, по специальности "диетология".</w:t>
      </w:r>
    </w:p>
    <w:p w:rsidR="00000000" w:rsidRDefault="007C4722">
      <w:pPr>
        <w:pStyle w:val="ConsPlusNormal"/>
        <w:ind w:firstLine="540"/>
        <w:jc w:val="both"/>
      </w:pPr>
      <w:r>
        <w:t>4. Структура и штатная численность отделения диетологии дневного стационара устанавливаются р</w:t>
      </w:r>
      <w:r>
        <w:t>уководителем медицинской организации, в составе которой он создан, исходя из объема проводимой лечебно-диагностической работы и численности обслуживаемого населения, с учетом рекомендуемых штатных нормативов, предусмотренных приложением N 5 к Порядку оказа</w:t>
      </w:r>
      <w:r>
        <w:t>ния медицинской помощи населению по профилю "диетология", утвержденному настоящим приказом.</w:t>
      </w:r>
    </w:p>
    <w:p w:rsidR="00000000" w:rsidRDefault="007C4722">
      <w:pPr>
        <w:pStyle w:val="ConsPlusNormal"/>
        <w:ind w:firstLine="540"/>
        <w:jc w:val="both"/>
      </w:pPr>
      <w:r>
        <w:t>5. В структуре отделения диетологии дневного стационара рекомендуется предусматривать:</w:t>
      </w:r>
    </w:p>
    <w:p w:rsidR="00000000" w:rsidRDefault="007C4722">
      <w:pPr>
        <w:pStyle w:val="ConsPlusNormal"/>
        <w:ind w:firstLine="540"/>
        <w:jc w:val="both"/>
      </w:pPr>
      <w:r>
        <w:t>палаты;</w:t>
      </w:r>
    </w:p>
    <w:p w:rsidR="00000000" w:rsidRDefault="007C4722">
      <w:pPr>
        <w:pStyle w:val="ConsPlusNormal"/>
        <w:ind w:firstLine="540"/>
        <w:jc w:val="both"/>
      </w:pPr>
      <w:r>
        <w:t>процедурную (манипуляционную);</w:t>
      </w:r>
    </w:p>
    <w:p w:rsidR="00000000" w:rsidRDefault="007C4722">
      <w:pPr>
        <w:pStyle w:val="ConsPlusNormal"/>
        <w:ind w:firstLine="540"/>
        <w:jc w:val="both"/>
      </w:pPr>
      <w:r>
        <w:t>помещение для осмотра больных;</w:t>
      </w:r>
    </w:p>
    <w:p w:rsidR="00000000" w:rsidRDefault="007C4722">
      <w:pPr>
        <w:pStyle w:val="ConsPlusNormal"/>
        <w:ind w:firstLine="540"/>
        <w:jc w:val="both"/>
      </w:pPr>
      <w:r>
        <w:t>кабинет</w:t>
      </w:r>
      <w:r>
        <w:t xml:space="preserve"> заведующего отделением диетологии дневного стационара;</w:t>
      </w:r>
    </w:p>
    <w:p w:rsidR="00000000" w:rsidRDefault="007C4722">
      <w:pPr>
        <w:pStyle w:val="ConsPlusNormal"/>
        <w:ind w:firstLine="540"/>
        <w:jc w:val="both"/>
      </w:pPr>
      <w:r>
        <w:t>кабинеты врачей-диетологов.</w:t>
      </w:r>
    </w:p>
    <w:p w:rsidR="00000000" w:rsidRDefault="007C4722">
      <w:pPr>
        <w:pStyle w:val="ConsPlusNormal"/>
        <w:ind w:firstLine="540"/>
        <w:jc w:val="both"/>
      </w:pPr>
      <w:r>
        <w:t>6. В отделении диетологии дневного стационара рекомендуется предусматривать:</w:t>
      </w:r>
    </w:p>
    <w:p w:rsidR="00000000" w:rsidRDefault="007C4722">
      <w:pPr>
        <w:pStyle w:val="ConsPlusNormal"/>
        <w:ind w:firstLine="540"/>
        <w:jc w:val="both"/>
      </w:pPr>
      <w:r>
        <w:t>комнату для медицинских работников;</w:t>
      </w:r>
    </w:p>
    <w:p w:rsidR="00000000" w:rsidRDefault="007C4722">
      <w:pPr>
        <w:pStyle w:val="ConsPlusNormal"/>
        <w:ind w:firstLine="540"/>
        <w:jc w:val="both"/>
      </w:pPr>
      <w:r>
        <w:t>комнату для временного хранения оборудования;</w:t>
      </w:r>
    </w:p>
    <w:p w:rsidR="00000000" w:rsidRDefault="007C4722">
      <w:pPr>
        <w:pStyle w:val="ConsPlusNormal"/>
        <w:ind w:firstLine="540"/>
        <w:jc w:val="both"/>
      </w:pPr>
      <w:r>
        <w:t>пост медицинс</w:t>
      </w:r>
      <w:r>
        <w:t>кой сестры;</w:t>
      </w:r>
    </w:p>
    <w:p w:rsidR="00000000" w:rsidRDefault="007C4722">
      <w:pPr>
        <w:pStyle w:val="ConsPlusNormal"/>
        <w:ind w:firstLine="540"/>
        <w:jc w:val="both"/>
      </w:pPr>
      <w:r>
        <w:lastRenderedPageBreak/>
        <w:t>комнату для приема пищи больными;</w:t>
      </w:r>
    </w:p>
    <w:p w:rsidR="00000000" w:rsidRDefault="007C4722">
      <w:pPr>
        <w:pStyle w:val="ConsPlusNormal"/>
        <w:ind w:firstLine="540"/>
        <w:jc w:val="both"/>
      </w:pPr>
      <w:r>
        <w:t>санузел для медицинских работников;</w:t>
      </w:r>
    </w:p>
    <w:p w:rsidR="00000000" w:rsidRDefault="007C4722">
      <w:pPr>
        <w:pStyle w:val="ConsPlusNormal"/>
        <w:ind w:firstLine="540"/>
        <w:jc w:val="both"/>
      </w:pPr>
      <w:r>
        <w:t>санузел для больных;</w:t>
      </w:r>
    </w:p>
    <w:p w:rsidR="00000000" w:rsidRDefault="007C4722">
      <w:pPr>
        <w:pStyle w:val="ConsPlusNormal"/>
        <w:ind w:firstLine="540"/>
        <w:jc w:val="both"/>
      </w:pPr>
      <w:r>
        <w:t>санитарную комнату.</w:t>
      </w:r>
    </w:p>
    <w:p w:rsidR="00000000" w:rsidRDefault="007C4722">
      <w:pPr>
        <w:pStyle w:val="ConsPlusNormal"/>
        <w:ind w:firstLine="540"/>
        <w:jc w:val="both"/>
      </w:pPr>
      <w:r>
        <w:t>7. Оснащение отделения диетологии дневного стационара осуществляется в соответствии со стандартом оснащения, предусмотренным приложен</w:t>
      </w:r>
      <w:r>
        <w:t>ием N 6 к Порядку оказания медицинской помощи населению по профилю "диетология", утвержденному настоящим приказом.</w:t>
      </w:r>
    </w:p>
    <w:p w:rsidR="00000000" w:rsidRDefault="007C4722">
      <w:pPr>
        <w:pStyle w:val="ConsPlusNormal"/>
        <w:ind w:firstLine="540"/>
        <w:jc w:val="both"/>
      </w:pPr>
      <w:r>
        <w:t>8. Основными функциями отделения диетологии дневного стационара являются:</w:t>
      </w:r>
    </w:p>
    <w:p w:rsidR="00000000" w:rsidRDefault="007C4722">
      <w:pPr>
        <w:pStyle w:val="ConsPlusNormal"/>
        <w:ind w:firstLine="540"/>
        <w:jc w:val="both"/>
      </w:pPr>
      <w:r>
        <w:t>оказание медицинской помощи больным с алиментарно-зависимыми заболе</w:t>
      </w:r>
      <w:r>
        <w:t>ваниями, не требующими круглосуточного медицинского наблюдения, в соответствии с утвержденными стандартами медицинской помощи;</w:t>
      </w:r>
    </w:p>
    <w:p w:rsidR="00000000" w:rsidRDefault="007C4722">
      <w:pPr>
        <w:pStyle w:val="ConsPlusNormal"/>
        <w:ind w:firstLine="540"/>
        <w:jc w:val="both"/>
      </w:pPr>
      <w:r>
        <w:t>проведение дифференциальной диагностики алиментарно-зависимых заболеваний с другими заболеваниями;</w:t>
      </w:r>
    </w:p>
    <w:p w:rsidR="00000000" w:rsidRDefault="007C4722">
      <w:pPr>
        <w:pStyle w:val="ConsPlusNormal"/>
        <w:ind w:firstLine="540"/>
        <w:jc w:val="both"/>
      </w:pPr>
      <w:r>
        <w:t>проведение лечения больных с у</w:t>
      </w:r>
      <w:r>
        <w:t>становленным диагнозом алиментарно-зависимого заболевания;</w:t>
      </w:r>
    </w:p>
    <w:p w:rsidR="00000000" w:rsidRDefault="007C4722">
      <w:pPr>
        <w:pStyle w:val="ConsPlusNormal"/>
        <w:ind w:firstLine="540"/>
        <w:jc w:val="both"/>
      </w:pPr>
      <w:r>
        <w:t>разработка и проведение мероприятий по улучшению и внедрению новых методов диагностики, лечения, диспансеризации и профилактики алиментарно-зависимых заболеваний;</w:t>
      </w:r>
    </w:p>
    <w:p w:rsidR="00000000" w:rsidRDefault="007C4722">
      <w:pPr>
        <w:pStyle w:val="ConsPlusNormal"/>
        <w:ind w:firstLine="540"/>
        <w:jc w:val="both"/>
      </w:pPr>
      <w:r>
        <w:t>внедрение и ведение образовательны</w:t>
      </w:r>
      <w:r>
        <w:t>х программ для больных с целью профилактики осложнений алиментарно-зависимых заболеваний;</w:t>
      </w:r>
    </w:p>
    <w:p w:rsidR="00000000" w:rsidRDefault="007C4722">
      <w:pPr>
        <w:pStyle w:val="ConsPlusNormal"/>
        <w:ind w:firstLine="540"/>
        <w:jc w:val="both"/>
      </w:pPr>
      <w:r>
        <w:t>проведение санитарно-просветительной работы с больными;</w:t>
      </w:r>
    </w:p>
    <w:p w:rsidR="00000000" w:rsidRDefault="007C4722">
      <w:pPr>
        <w:pStyle w:val="ConsPlusNormal"/>
        <w:ind w:firstLine="540"/>
        <w:jc w:val="both"/>
      </w:pPr>
      <w:r>
        <w:t>осуществление экспертизы временной нетрудоспособности;</w:t>
      </w:r>
    </w:p>
    <w:p w:rsidR="00000000" w:rsidRDefault="007C4722">
      <w:pPr>
        <w:pStyle w:val="ConsPlusNormal"/>
        <w:ind w:firstLine="540"/>
        <w:jc w:val="both"/>
      </w:pPr>
      <w:r>
        <w:t>оказание консультативной помощи врачам других отделений</w:t>
      </w:r>
      <w:r>
        <w:t xml:space="preserve"> дневного стационара по вопросам профилактики, диагностики и лечения алиментарно-зависимых заболеваний;</w:t>
      </w:r>
    </w:p>
    <w:p w:rsidR="00000000" w:rsidRDefault="007C4722">
      <w:pPr>
        <w:pStyle w:val="ConsPlusNormal"/>
        <w:ind w:firstLine="540"/>
        <w:jc w:val="both"/>
      </w:pPr>
      <w:r>
        <w:t>ведение учетной и отчетной документации, представление отчетов о деятельности в установленном порядке, сбор данных для регистров, ведение которых предус</w:t>
      </w:r>
      <w:r>
        <w:t>мотрено законодательством.</w:t>
      </w:r>
    </w:p>
    <w:p w:rsidR="00000000" w:rsidRDefault="007C4722">
      <w:pPr>
        <w:pStyle w:val="ConsPlusNormal"/>
        <w:ind w:firstLine="540"/>
        <w:jc w:val="both"/>
      </w:pPr>
      <w:r>
        <w:t>9. При наличии медицинских показаний для оказания медицинской помощи по профилю "диетология", требующей круглосуточного медицинского наблюдения, а также при отсутствии возможности проведения дополнительных обследований в условиях</w:t>
      </w:r>
      <w:r>
        <w:t xml:space="preserve"> дневного стационара больной направляется из отделения диетологии дневного стационара для оказания медицинской помощи по профилю "диетология" в стационарных условиях.</w:t>
      </w: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jc w:val="right"/>
        <w:outlineLvl w:val="1"/>
      </w:pPr>
      <w:r>
        <w:t>Приложение N 5</w:t>
      </w:r>
    </w:p>
    <w:p w:rsidR="00000000" w:rsidRDefault="007C4722">
      <w:pPr>
        <w:pStyle w:val="ConsPlusNormal"/>
        <w:jc w:val="right"/>
      </w:pPr>
      <w:r>
        <w:t>к Порядку оказания медицинской</w:t>
      </w:r>
    </w:p>
    <w:p w:rsidR="00000000" w:rsidRDefault="007C4722">
      <w:pPr>
        <w:pStyle w:val="ConsPlusNormal"/>
        <w:jc w:val="right"/>
      </w:pPr>
      <w:r>
        <w:t>помощи населению по профилю</w:t>
      </w:r>
    </w:p>
    <w:p w:rsidR="00000000" w:rsidRDefault="007C4722">
      <w:pPr>
        <w:pStyle w:val="ConsPlusNormal"/>
        <w:jc w:val="right"/>
      </w:pPr>
      <w:r>
        <w:t>"диетология", утвержденному приказом</w:t>
      </w:r>
    </w:p>
    <w:p w:rsidR="00000000" w:rsidRDefault="007C4722">
      <w:pPr>
        <w:pStyle w:val="ConsPlusNormal"/>
        <w:jc w:val="right"/>
      </w:pPr>
      <w:r>
        <w:t>Министерства здравоохранения</w:t>
      </w:r>
    </w:p>
    <w:p w:rsidR="00000000" w:rsidRDefault="007C4722">
      <w:pPr>
        <w:pStyle w:val="ConsPlusNormal"/>
        <w:jc w:val="right"/>
      </w:pPr>
      <w:r>
        <w:t>Российской Федерации</w:t>
      </w:r>
    </w:p>
    <w:p w:rsidR="00000000" w:rsidRDefault="007C4722">
      <w:pPr>
        <w:pStyle w:val="ConsPlusNormal"/>
        <w:jc w:val="right"/>
      </w:pPr>
      <w:r>
        <w:t>от 15 ноября 2012 г. N 920н</w:t>
      </w:r>
    </w:p>
    <w:p w:rsidR="00000000" w:rsidRDefault="007C4722">
      <w:pPr>
        <w:pStyle w:val="ConsPlusNormal"/>
        <w:jc w:val="center"/>
      </w:pPr>
    </w:p>
    <w:p w:rsidR="00000000" w:rsidRDefault="007C4722">
      <w:pPr>
        <w:pStyle w:val="ConsPlusNormal"/>
        <w:jc w:val="center"/>
      </w:pPr>
      <w:bookmarkStart w:id="4" w:name="Par231"/>
      <w:bookmarkEnd w:id="4"/>
      <w:r>
        <w:t>РЕКОМЕНДУЕМЫЕ ШТАТНЫЕ НОРМАТИВЫ</w:t>
      </w:r>
    </w:p>
    <w:p w:rsidR="00000000" w:rsidRDefault="007C4722">
      <w:pPr>
        <w:pStyle w:val="ConsPlusNormal"/>
        <w:jc w:val="center"/>
      </w:pPr>
      <w:r>
        <w:t>ОТДЕЛЕНИЯ ДИЕТОЛОГИИ ДНЕВНОГО СТАЦИОНАРА</w:t>
      </w:r>
    </w:p>
    <w:p w:rsidR="00000000" w:rsidRDefault="007C4722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6240"/>
        <w:gridCol w:w="2280"/>
      </w:tblGrid>
      <w:tr w:rsidR="00000000" w:rsidRPr="007C472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N 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        Наименование должности         </w:t>
            </w:r>
            <w:r w:rsidRPr="007C4722">
              <w:rPr>
                <w:rFonts w:ascii="Courier New" w:eastAsiaTheme="minorEastAsia" w:hAnsi="Courier New" w:cs="Courier New"/>
              </w:rPr>
              <w:t xml:space="preserve">     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Количество   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   должностей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1.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Заведующий отделением диетологии дневного        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стационара - врач-диетолог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1 на 30 коек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2.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Врач-диетолог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1 на 15 коек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3.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Старшая медицинская сестра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1 на 30 коек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4.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Медицинская сестра процедурной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1 на 30 коек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5.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Медицинская сестра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1 на 15 коек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6.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Санитар                        </w:t>
            </w:r>
            <w:r w:rsidRPr="007C4722">
              <w:rPr>
                <w:rFonts w:ascii="Courier New" w:eastAsiaTheme="minorEastAsia" w:hAnsi="Courier New" w:cs="Courier New"/>
              </w:rPr>
              <w:t xml:space="preserve">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1 на 30 коек     </w:t>
            </w:r>
          </w:p>
        </w:tc>
      </w:tr>
    </w:tbl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jc w:val="right"/>
        <w:outlineLvl w:val="1"/>
      </w:pPr>
      <w:r>
        <w:t>Приложение N 6</w:t>
      </w:r>
    </w:p>
    <w:p w:rsidR="00000000" w:rsidRDefault="007C4722">
      <w:pPr>
        <w:pStyle w:val="ConsPlusNormal"/>
        <w:jc w:val="right"/>
      </w:pPr>
      <w:r>
        <w:lastRenderedPageBreak/>
        <w:t>к Порядку оказания медицинской</w:t>
      </w:r>
    </w:p>
    <w:p w:rsidR="00000000" w:rsidRDefault="007C4722">
      <w:pPr>
        <w:pStyle w:val="ConsPlusNormal"/>
        <w:jc w:val="right"/>
      </w:pPr>
      <w:r>
        <w:t>помощи населению по профилю</w:t>
      </w:r>
    </w:p>
    <w:p w:rsidR="00000000" w:rsidRDefault="007C4722">
      <w:pPr>
        <w:pStyle w:val="ConsPlusNormal"/>
        <w:jc w:val="right"/>
      </w:pPr>
      <w:r>
        <w:t>"диетология", утвержденному приказом</w:t>
      </w:r>
    </w:p>
    <w:p w:rsidR="00000000" w:rsidRDefault="007C4722">
      <w:pPr>
        <w:pStyle w:val="ConsPlusNormal"/>
        <w:jc w:val="right"/>
      </w:pPr>
      <w:r>
        <w:t>Министерства здравоохранения</w:t>
      </w:r>
    </w:p>
    <w:p w:rsidR="00000000" w:rsidRDefault="007C4722">
      <w:pPr>
        <w:pStyle w:val="ConsPlusNormal"/>
        <w:jc w:val="right"/>
      </w:pPr>
      <w:r>
        <w:t>Российской Федерации</w:t>
      </w:r>
    </w:p>
    <w:p w:rsidR="00000000" w:rsidRDefault="007C4722">
      <w:pPr>
        <w:pStyle w:val="ConsPlusNormal"/>
        <w:jc w:val="right"/>
      </w:pPr>
      <w:r>
        <w:t>от 15 ноября 2012 г. N 920н</w:t>
      </w:r>
    </w:p>
    <w:p w:rsidR="00000000" w:rsidRDefault="007C4722">
      <w:pPr>
        <w:pStyle w:val="ConsPlusNormal"/>
        <w:jc w:val="right"/>
      </w:pPr>
    </w:p>
    <w:p w:rsidR="00000000" w:rsidRDefault="007C4722">
      <w:pPr>
        <w:pStyle w:val="ConsPlusNormal"/>
        <w:jc w:val="center"/>
      </w:pPr>
      <w:bookmarkStart w:id="5" w:name="Par264"/>
      <w:bookmarkEnd w:id="5"/>
      <w:r>
        <w:t>СТАНДАРТ</w:t>
      </w:r>
    </w:p>
    <w:p w:rsidR="00000000" w:rsidRDefault="007C4722">
      <w:pPr>
        <w:pStyle w:val="ConsPlusNormal"/>
        <w:jc w:val="center"/>
      </w:pPr>
      <w:r>
        <w:t>ОСНАЩЕНИЯ ОТДЕЛЕНИЯ ДИЕТОЛОГИИ ДНЕВНОГО СТАЦИОНАРА</w:t>
      </w:r>
    </w:p>
    <w:p w:rsidR="00000000" w:rsidRDefault="007C4722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6840"/>
        <w:gridCol w:w="1680"/>
      </w:tblGrid>
      <w:tr w:rsidR="00000000" w:rsidRPr="007C4722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N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 п/п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    Наименование оснащения (оборудования)        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Требуемое 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количество,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    шт.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Весы медицинские                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1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Ростомер                        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1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Калипер (для измерения толщины кожных складок)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1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4.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Лента сантиметровая             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1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5.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>Анализатор биохимический автома</w:t>
            </w:r>
            <w:r w:rsidRPr="007C4722">
              <w:rPr>
                <w:rFonts w:ascii="Courier New" w:eastAsiaTheme="minorEastAsia" w:hAnsi="Courier New" w:cs="Courier New"/>
              </w:rPr>
              <w:t xml:space="preserve">тический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1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6.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Аппарат для исследования компонентного состава тела   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(биоимпедансометрии)            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1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7.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Персональный компьютер с программным обеспечением:     </w:t>
            </w:r>
            <w:r w:rsidRPr="007C4722">
              <w:rPr>
                <w:rFonts w:ascii="Courier New" w:eastAsiaTheme="minorEastAsia" w:hAnsi="Courier New" w:cs="Courier New"/>
              </w:rPr>
              <w:br/>
            </w:r>
            <w:r w:rsidRPr="007C4722">
              <w:rPr>
                <w:rFonts w:ascii="Courier New" w:eastAsiaTheme="minorEastAsia" w:hAnsi="Courier New" w:cs="Courier New"/>
              </w:rPr>
              <w:t xml:space="preserve">программа оценки фактического питания; программа      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диагностического тестирования для выявления нарушений 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пищевого поведения; программа расчета индивидуальных  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рационов питания                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по    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 требованию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8.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>Денситометр ультразвуковой &lt;*&gt;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1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9.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Аппарат для определения основного обмена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2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10.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Аппарат для определения энерготрат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1      </w:t>
            </w:r>
          </w:p>
        </w:tc>
      </w:tr>
    </w:tbl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  <w:r>
        <w:t>--------------------------------</w:t>
      </w:r>
    </w:p>
    <w:p w:rsidR="00000000" w:rsidRDefault="007C4722">
      <w:pPr>
        <w:pStyle w:val="ConsPlusNormal"/>
        <w:ind w:firstLine="540"/>
        <w:jc w:val="both"/>
      </w:pPr>
      <w:bookmarkStart w:id="6" w:name="Par299"/>
      <w:bookmarkEnd w:id="6"/>
      <w:r>
        <w:t>&lt;*&gt; Для ме</w:t>
      </w:r>
      <w:r>
        <w:t>дицинских организаций, оказывающих медицинскую помощь детям, с возможностью определения плотности костной ткани у детей.</w:t>
      </w: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jc w:val="right"/>
        <w:outlineLvl w:val="1"/>
      </w:pPr>
      <w:r>
        <w:t>Приложение N 7</w:t>
      </w:r>
    </w:p>
    <w:p w:rsidR="00000000" w:rsidRDefault="007C4722">
      <w:pPr>
        <w:pStyle w:val="ConsPlusNormal"/>
        <w:jc w:val="right"/>
      </w:pPr>
      <w:r>
        <w:t>к Порядку оказания медицинской</w:t>
      </w:r>
    </w:p>
    <w:p w:rsidR="00000000" w:rsidRDefault="007C4722">
      <w:pPr>
        <w:pStyle w:val="ConsPlusNormal"/>
        <w:jc w:val="right"/>
      </w:pPr>
      <w:r>
        <w:t>помощи населению по профилю</w:t>
      </w:r>
    </w:p>
    <w:p w:rsidR="00000000" w:rsidRDefault="007C4722">
      <w:pPr>
        <w:pStyle w:val="ConsPlusNormal"/>
        <w:jc w:val="right"/>
      </w:pPr>
      <w:r>
        <w:t>"диетология", утвержденному приказом</w:t>
      </w:r>
    </w:p>
    <w:p w:rsidR="00000000" w:rsidRDefault="007C4722">
      <w:pPr>
        <w:pStyle w:val="ConsPlusNormal"/>
        <w:jc w:val="right"/>
      </w:pPr>
      <w:r>
        <w:t>Министерства здравоохранения</w:t>
      </w:r>
    </w:p>
    <w:p w:rsidR="00000000" w:rsidRDefault="007C4722">
      <w:pPr>
        <w:pStyle w:val="ConsPlusNormal"/>
        <w:jc w:val="right"/>
      </w:pPr>
      <w:r>
        <w:t>Российской Федерации</w:t>
      </w:r>
    </w:p>
    <w:p w:rsidR="00000000" w:rsidRDefault="007C4722">
      <w:pPr>
        <w:pStyle w:val="ConsPlusNormal"/>
        <w:jc w:val="right"/>
      </w:pPr>
      <w:r>
        <w:t>от 15 ноября 2012 г. N 920н</w:t>
      </w:r>
    </w:p>
    <w:p w:rsidR="00000000" w:rsidRDefault="007C4722">
      <w:pPr>
        <w:pStyle w:val="ConsPlusNormal"/>
        <w:jc w:val="center"/>
      </w:pPr>
    </w:p>
    <w:p w:rsidR="00000000" w:rsidRDefault="007C4722">
      <w:pPr>
        <w:pStyle w:val="ConsPlusNormal"/>
        <w:jc w:val="center"/>
        <w:rPr>
          <w:b/>
          <w:bCs/>
        </w:rPr>
      </w:pPr>
      <w:r>
        <w:rPr>
          <w:b/>
          <w:bCs/>
        </w:rPr>
        <w:t>ПРАВИЛА</w:t>
      </w:r>
    </w:p>
    <w:p w:rsidR="00000000" w:rsidRDefault="007C4722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ОТДЕЛЕНИЯ ДИЕТОЛОГИИ</w:t>
      </w:r>
    </w:p>
    <w:p w:rsidR="00000000" w:rsidRDefault="007C4722">
      <w:pPr>
        <w:pStyle w:val="ConsPlusNormal"/>
        <w:jc w:val="center"/>
      </w:pPr>
    </w:p>
    <w:p w:rsidR="00000000" w:rsidRDefault="007C4722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отделения диетологии, которое является структурным под</w:t>
      </w:r>
      <w:r>
        <w:t>разделением медицинской организации.</w:t>
      </w:r>
    </w:p>
    <w:p w:rsidR="00000000" w:rsidRDefault="007C4722">
      <w:pPr>
        <w:pStyle w:val="ConsPlusNormal"/>
        <w:ind w:firstLine="540"/>
        <w:jc w:val="both"/>
      </w:pPr>
      <w:r>
        <w:t xml:space="preserve">2. Отделение диетологии (далее - Отделение) создается как структурное подразделение медицинской организации для оказания специализированной медицинской помощи по профилю "диетология". Отделение организуется при наличии </w:t>
      </w:r>
      <w:r>
        <w:t>в медицинской организации функционирующих клинико-диагностической и биохимической лаборатории.</w:t>
      </w:r>
    </w:p>
    <w:p w:rsidR="00000000" w:rsidRDefault="007C4722">
      <w:pPr>
        <w:pStyle w:val="ConsPlusNormal"/>
        <w:ind w:firstLine="540"/>
        <w:jc w:val="both"/>
      </w:pPr>
      <w:r>
        <w:t>3. Отделение возглавляет заведующий, назначаемый на должность и освобождаемый от должности руководителем медицинской организации, в составе которой создано Отдел</w:t>
      </w:r>
      <w:r>
        <w:t>ение.</w:t>
      </w:r>
    </w:p>
    <w:p w:rsidR="00000000" w:rsidRDefault="007C4722">
      <w:pPr>
        <w:pStyle w:val="ConsPlusNormal"/>
        <w:ind w:firstLine="540"/>
        <w:jc w:val="both"/>
      </w:pPr>
      <w:r>
        <w:t>4. На должность заведующего Отделением и врача-диетолога назначается специалист, соответствующий Квалификационным требованиям к специалистам с высшим и послевузовским медицинским и фармацевтическим образованием в сфере здравоохранения, утвержденным п</w:t>
      </w:r>
      <w:r>
        <w:t xml:space="preserve">риказом Министерства здравоохранения и социального развития Российской Федерации от 7 июля 2009 г. N 415н, </w:t>
      </w:r>
      <w:r>
        <w:lastRenderedPageBreak/>
        <w:t>по специальности "диетология".</w:t>
      </w:r>
    </w:p>
    <w:p w:rsidR="00000000" w:rsidRDefault="007C4722">
      <w:pPr>
        <w:pStyle w:val="ConsPlusNormal"/>
        <w:ind w:firstLine="540"/>
        <w:jc w:val="both"/>
      </w:pPr>
      <w:r>
        <w:t>5. Структура и штатная численность Отделения утверждаются руководителем медицинской организации, в составе которой соз</w:t>
      </w:r>
      <w:r>
        <w:t>дано Отделение, и определяются исходя из объема проводимой лечебно-диагностической работы и коечной мощности, с учетом рекомендуемых штатных нормативов, предусмотренных приложением N 8 к Порядку оказания медицинской помощи населению по профилю "диетология"</w:t>
      </w:r>
      <w:r>
        <w:t>, утвержденному настоящим приказом.</w:t>
      </w:r>
    </w:p>
    <w:p w:rsidR="00000000" w:rsidRDefault="007C4722">
      <w:pPr>
        <w:pStyle w:val="ConsPlusNormal"/>
        <w:ind w:firstLine="540"/>
        <w:jc w:val="both"/>
      </w:pPr>
      <w:r>
        <w:t>6. Оснащение Отделения осуществляется в соответствии со стандартом оснащения, предусмотренным приложением N 9 к Порядку оказания медицинской помощи населению по профилю "диетология", утвержденному настоящим приказом.</w:t>
      </w:r>
    </w:p>
    <w:p w:rsidR="00000000" w:rsidRDefault="007C4722">
      <w:pPr>
        <w:pStyle w:val="ConsPlusNormal"/>
        <w:ind w:firstLine="540"/>
        <w:jc w:val="both"/>
      </w:pPr>
      <w:r>
        <w:t xml:space="preserve">7. </w:t>
      </w:r>
      <w:r>
        <w:t>В структуре Отделения рекомендуется предусматривать:</w:t>
      </w:r>
    </w:p>
    <w:p w:rsidR="00000000" w:rsidRDefault="007C4722">
      <w:pPr>
        <w:pStyle w:val="ConsPlusNormal"/>
        <w:ind w:firstLine="540"/>
        <w:jc w:val="both"/>
      </w:pPr>
      <w:r>
        <w:t>палаты для больных;</w:t>
      </w:r>
    </w:p>
    <w:p w:rsidR="00000000" w:rsidRDefault="007C4722">
      <w:pPr>
        <w:pStyle w:val="ConsPlusNormal"/>
        <w:ind w:firstLine="540"/>
        <w:jc w:val="both"/>
      </w:pPr>
      <w:r>
        <w:t>кабинет заведующего;</w:t>
      </w:r>
    </w:p>
    <w:p w:rsidR="00000000" w:rsidRDefault="007C4722">
      <w:pPr>
        <w:pStyle w:val="ConsPlusNormal"/>
        <w:ind w:firstLine="540"/>
        <w:jc w:val="both"/>
      </w:pPr>
      <w:r>
        <w:t>помещение для врачей;</w:t>
      </w:r>
    </w:p>
    <w:p w:rsidR="00000000" w:rsidRDefault="007C4722">
      <w:pPr>
        <w:pStyle w:val="ConsPlusNormal"/>
        <w:ind w:firstLine="540"/>
        <w:jc w:val="both"/>
      </w:pPr>
      <w:r>
        <w:t>процедурную;</w:t>
      </w:r>
    </w:p>
    <w:p w:rsidR="00000000" w:rsidRDefault="007C4722">
      <w:pPr>
        <w:pStyle w:val="ConsPlusNormal"/>
        <w:ind w:firstLine="540"/>
        <w:jc w:val="both"/>
      </w:pPr>
      <w:r>
        <w:t>помещение для осмотра больных;</w:t>
      </w:r>
    </w:p>
    <w:p w:rsidR="00000000" w:rsidRDefault="007C4722">
      <w:pPr>
        <w:pStyle w:val="ConsPlusNormal"/>
        <w:ind w:firstLine="540"/>
        <w:jc w:val="both"/>
      </w:pPr>
      <w:r>
        <w:t>перевязочную.</w:t>
      </w:r>
    </w:p>
    <w:p w:rsidR="00000000" w:rsidRDefault="007C4722">
      <w:pPr>
        <w:pStyle w:val="ConsPlusNormal"/>
        <w:ind w:firstLine="540"/>
        <w:jc w:val="both"/>
      </w:pPr>
      <w:r>
        <w:t>8. В Отделении рекомендуется предусматривать:</w:t>
      </w:r>
    </w:p>
    <w:p w:rsidR="00000000" w:rsidRDefault="007C4722">
      <w:pPr>
        <w:pStyle w:val="ConsPlusNormal"/>
        <w:ind w:firstLine="540"/>
        <w:jc w:val="both"/>
      </w:pPr>
      <w:r>
        <w:t>комнату для медицинских работников;</w:t>
      </w:r>
    </w:p>
    <w:p w:rsidR="00000000" w:rsidRDefault="007C4722">
      <w:pPr>
        <w:pStyle w:val="ConsPlusNormal"/>
        <w:ind w:firstLine="540"/>
        <w:jc w:val="both"/>
      </w:pPr>
      <w:r>
        <w:t>комнату для хранения медицинского оборудования;</w:t>
      </w:r>
    </w:p>
    <w:p w:rsidR="00000000" w:rsidRDefault="007C4722">
      <w:pPr>
        <w:pStyle w:val="ConsPlusNormal"/>
        <w:ind w:firstLine="540"/>
        <w:jc w:val="both"/>
      </w:pPr>
      <w:r>
        <w:t>кабинет старшей медицинской сестры;</w:t>
      </w:r>
    </w:p>
    <w:p w:rsidR="00000000" w:rsidRDefault="007C4722">
      <w:pPr>
        <w:pStyle w:val="ConsPlusNormal"/>
        <w:ind w:firstLine="540"/>
        <w:jc w:val="both"/>
      </w:pPr>
      <w:r>
        <w:t>помещение сестры-хозяйки;</w:t>
      </w:r>
    </w:p>
    <w:p w:rsidR="00000000" w:rsidRDefault="007C4722">
      <w:pPr>
        <w:pStyle w:val="ConsPlusNormal"/>
        <w:ind w:firstLine="540"/>
        <w:jc w:val="both"/>
      </w:pPr>
      <w:r>
        <w:t>буфетную и раздаточную;</w:t>
      </w:r>
    </w:p>
    <w:p w:rsidR="00000000" w:rsidRDefault="007C4722">
      <w:pPr>
        <w:pStyle w:val="ConsPlusNormal"/>
        <w:ind w:firstLine="540"/>
        <w:jc w:val="both"/>
      </w:pPr>
      <w:r>
        <w:t>помещение для хранения чистого белья;</w:t>
      </w:r>
    </w:p>
    <w:p w:rsidR="00000000" w:rsidRDefault="007C4722">
      <w:pPr>
        <w:pStyle w:val="ConsPlusNormal"/>
        <w:ind w:firstLine="540"/>
        <w:jc w:val="both"/>
      </w:pPr>
      <w:r>
        <w:t>помещение для сбора грязного белья;</w:t>
      </w:r>
    </w:p>
    <w:p w:rsidR="00000000" w:rsidRDefault="007C4722">
      <w:pPr>
        <w:pStyle w:val="ConsPlusNormal"/>
        <w:ind w:firstLine="540"/>
        <w:jc w:val="both"/>
      </w:pPr>
      <w:r>
        <w:t>душевую и туалет для медицинских работников;</w:t>
      </w:r>
    </w:p>
    <w:p w:rsidR="00000000" w:rsidRDefault="007C4722">
      <w:pPr>
        <w:pStyle w:val="ConsPlusNormal"/>
        <w:ind w:firstLine="540"/>
        <w:jc w:val="both"/>
      </w:pPr>
      <w:r>
        <w:t>душевые и туалеты для больных;</w:t>
      </w:r>
    </w:p>
    <w:p w:rsidR="00000000" w:rsidRDefault="007C4722">
      <w:pPr>
        <w:pStyle w:val="ConsPlusNormal"/>
        <w:ind w:firstLine="540"/>
        <w:jc w:val="both"/>
      </w:pPr>
      <w:r>
        <w:t>санитарную комнату;</w:t>
      </w:r>
    </w:p>
    <w:p w:rsidR="00000000" w:rsidRDefault="007C4722">
      <w:pPr>
        <w:pStyle w:val="ConsPlusNormal"/>
        <w:ind w:firstLine="540"/>
        <w:jc w:val="both"/>
      </w:pPr>
      <w:r>
        <w:t>комнату для посетителей;</w:t>
      </w:r>
    </w:p>
    <w:p w:rsidR="00000000" w:rsidRDefault="007C4722">
      <w:pPr>
        <w:pStyle w:val="ConsPlusNormal"/>
        <w:ind w:firstLine="540"/>
        <w:jc w:val="both"/>
      </w:pPr>
      <w:r>
        <w:t>учебный класс клинической базы;</w:t>
      </w:r>
    </w:p>
    <w:p w:rsidR="00000000" w:rsidRDefault="007C4722">
      <w:pPr>
        <w:pStyle w:val="ConsPlusNormal"/>
        <w:ind w:firstLine="540"/>
        <w:jc w:val="both"/>
      </w:pPr>
      <w:r>
        <w:t>игровую комнату для детей &lt;*&gt;.</w:t>
      </w:r>
    </w:p>
    <w:p w:rsidR="00000000" w:rsidRDefault="007C4722">
      <w:pPr>
        <w:pStyle w:val="ConsPlusNormal"/>
        <w:ind w:firstLine="540"/>
        <w:jc w:val="both"/>
      </w:pPr>
      <w:r>
        <w:t>--------------------------------</w:t>
      </w:r>
    </w:p>
    <w:p w:rsidR="00000000" w:rsidRDefault="007C4722">
      <w:pPr>
        <w:pStyle w:val="ConsPlusNormal"/>
        <w:ind w:firstLine="540"/>
        <w:jc w:val="both"/>
      </w:pPr>
      <w:r>
        <w:t>&lt;*&gt; Для отделений диетологии, оказывающих медицинскую помощь детям.</w:t>
      </w: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  <w:r>
        <w:t>9. Основными фу</w:t>
      </w:r>
      <w:r>
        <w:t>нкциями Отделения являются:</w:t>
      </w:r>
    </w:p>
    <w:p w:rsidR="00000000" w:rsidRDefault="007C4722">
      <w:pPr>
        <w:pStyle w:val="ConsPlusNormal"/>
        <w:ind w:firstLine="540"/>
        <w:jc w:val="both"/>
      </w:pPr>
      <w:r>
        <w:t>оказание специализированной медицинской помощи по профилю "диетология" в соответствии со стандартами медицинской помощи больным с алиментарно-зависимыми заболеваниями;</w:t>
      </w:r>
    </w:p>
    <w:p w:rsidR="00000000" w:rsidRDefault="007C4722">
      <w:pPr>
        <w:pStyle w:val="ConsPlusNormal"/>
        <w:ind w:firstLine="540"/>
        <w:jc w:val="both"/>
      </w:pPr>
      <w:r>
        <w:t xml:space="preserve">оказание консультативной помощи врачам других подразделений </w:t>
      </w:r>
      <w:r>
        <w:t>медицинской организации по вопросам профилактики, диагностики и лечения больных с алиментарно-зависимыми заболеваниями;</w:t>
      </w:r>
    </w:p>
    <w:p w:rsidR="00000000" w:rsidRDefault="007C4722">
      <w:pPr>
        <w:pStyle w:val="ConsPlusNormal"/>
        <w:ind w:firstLine="540"/>
        <w:jc w:val="both"/>
      </w:pPr>
      <w:r>
        <w:t>проведение дифференциальной диагностики алиментарно-зависимых заболеваний с другими заболеваниями;</w:t>
      </w:r>
    </w:p>
    <w:p w:rsidR="00000000" w:rsidRDefault="007C4722">
      <w:pPr>
        <w:pStyle w:val="ConsPlusNormal"/>
        <w:ind w:firstLine="540"/>
        <w:jc w:val="both"/>
      </w:pPr>
      <w:r>
        <w:t>проведение лечения больных с установл</w:t>
      </w:r>
      <w:r>
        <w:t>енным диагнозом алиментарно-зависимого заболевания;</w:t>
      </w:r>
    </w:p>
    <w:p w:rsidR="00000000" w:rsidRDefault="007C4722">
      <w:pPr>
        <w:pStyle w:val="ConsPlusNormal"/>
        <w:ind w:firstLine="540"/>
        <w:jc w:val="both"/>
      </w:pPr>
      <w:r>
        <w:t>разработка и проведение мероприятий по улучшению и внедрению новых методов диагностики, лечения, диспансеризации и профилактики алиментарно-зависимых заболеваний;</w:t>
      </w:r>
    </w:p>
    <w:p w:rsidR="00000000" w:rsidRDefault="007C4722">
      <w:pPr>
        <w:pStyle w:val="ConsPlusNormal"/>
        <w:ind w:firstLine="540"/>
        <w:jc w:val="both"/>
      </w:pPr>
      <w:r>
        <w:t>внедрение и ведение образовательных прогр</w:t>
      </w:r>
      <w:r>
        <w:t>амм для больных и родителей больных детей с целью профилактики осложнений алиментарно-зависимых заболеваний;</w:t>
      </w:r>
    </w:p>
    <w:p w:rsidR="00000000" w:rsidRDefault="007C4722">
      <w:pPr>
        <w:pStyle w:val="ConsPlusNormal"/>
        <w:ind w:firstLine="540"/>
        <w:jc w:val="both"/>
      </w:pPr>
      <w:r>
        <w:t>проведение санитарно-просветительной работы с больными;</w:t>
      </w:r>
    </w:p>
    <w:p w:rsidR="00000000" w:rsidRDefault="007C4722">
      <w:pPr>
        <w:pStyle w:val="ConsPlusNormal"/>
        <w:ind w:firstLine="540"/>
        <w:jc w:val="both"/>
      </w:pPr>
      <w:r>
        <w:t>осуществление экспертизы временной нетрудоспособности;</w:t>
      </w:r>
    </w:p>
    <w:p w:rsidR="00000000" w:rsidRDefault="007C4722">
      <w:pPr>
        <w:pStyle w:val="ConsPlusNormal"/>
        <w:ind w:firstLine="540"/>
        <w:jc w:val="both"/>
      </w:pPr>
      <w:r>
        <w:t>ведение учетной и отчетной документа</w:t>
      </w:r>
      <w:r>
        <w:t>ции, представление отчетов о деятельности в установленном порядке, сбор данных для регистров, ведение которых предусмотрено законодательством.</w:t>
      </w:r>
    </w:p>
    <w:p w:rsidR="00000000" w:rsidRDefault="007C4722">
      <w:pPr>
        <w:pStyle w:val="ConsPlusNormal"/>
        <w:ind w:firstLine="540"/>
        <w:jc w:val="both"/>
      </w:pPr>
      <w:r>
        <w:t>10. Отделение для обеспечения своей деятельности использует возможности лечебно-диагностических и вспомогательных</w:t>
      </w:r>
      <w:r>
        <w:t xml:space="preserve"> подразделений медицинской организации, в составе которой организовано Отделение.</w:t>
      </w:r>
    </w:p>
    <w:p w:rsidR="00000000" w:rsidRDefault="007C4722">
      <w:pPr>
        <w:pStyle w:val="ConsPlusNormal"/>
        <w:ind w:firstLine="540"/>
        <w:jc w:val="both"/>
      </w:pPr>
      <w:r>
        <w:t>11. Отделение может использоваться в качестве клинической базы медицинских образовательных организаций среднего, высшего и дополнительного профессионального образования, а та</w:t>
      </w:r>
      <w:r>
        <w:t>кже научных организаций.</w:t>
      </w: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jc w:val="right"/>
      </w:pPr>
    </w:p>
    <w:p w:rsidR="00000000" w:rsidRDefault="007C4722">
      <w:pPr>
        <w:pStyle w:val="ConsPlusNormal"/>
        <w:jc w:val="right"/>
        <w:outlineLvl w:val="1"/>
      </w:pPr>
      <w:r>
        <w:lastRenderedPageBreak/>
        <w:t>Приложение N 8</w:t>
      </w:r>
    </w:p>
    <w:p w:rsidR="00000000" w:rsidRDefault="007C4722">
      <w:pPr>
        <w:pStyle w:val="ConsPlusNormal"/>
        <w:jc w:val="right"/>
      </w:pPr>
      <w:r>
        <w:t>к Порядку оказания медицинской</w:t>
      </w:r>
    </w:p>
    <w:p w:rsidR="00000000" w:rsidRDefault="007C4722">
      <w:pPr>
        <w:pStyle w:val="ConsPlusNormal"/>
        <w:jc w:val="right"/>
      </w:pPr>
      <w:r>
        <w:t>помощи населению по профилю</w:t>
      </w:r>
    </w:p>
    <w:p w:rsidR="00000000" w:rsidRDefault="007C4722">
      <w:pPr>
        <w:pStyle w:val="ConsPlusNormal"/>
        <w:jc w:val="right"/>
      </w:pPr>
      <w:r>
        <w:t>"диетология", утвержденному приказом</w:t>
      </w:r>
    </w:p>
    <w:p w:rsidR="00000000" w:rsidRDefault="007C4722">
      <w:pPr>
        <w:pStyle w:val="ConsPlusNormal"/>
        <w:jc w:val="right"/>
      </w:pPr>
      <w:r>
        <w:t>Министерства здравоохранения</w:t>
      </w:r>
    </w:p>
    <w:p w:rsidR="00000000" w:rsidRDefault="007C4722">
      <w:pPr>
        <w:pStyle w:val="ConsPlusNormal"/>
        <w:jc w:val="right"/>
      </w:pPr>
      <w:r>
        <w:t>Российской Федерации</w:t>
      </w:r>
    </w:p>
    <w:p w:rsidR="00000000" w:rsidRDefault="007C4722">
      <w:pPr>
        <w:pStyle w:val="ConsPlusNormal"/>
        <w:jc w:val="right"/>
      </w:pPr>
      <w:r>
        <w:t>от 15 ноября 2012 г. N 920н</w:t>
      </w: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jc w:val="center"/>
      </w:pPr>
      <w:bookmarkStart w:id="7" w:name="Par371"/>
      <w:bookmarkEnd w:id="7"/>
      <w:r>
        <w:t>РЕКОМЕНДУЕМЫЕ ШТАТНЫЕ НОРМАТИВЫ</w:t>
      </w:r>
    </w:p>
    <w:p w:rsidR="00000000" w:rsidRDefault="007C4722">
      <w:pPr>
        <w:pStyle w:val="ConsPlusNormal"/>
        <w:jc w:val="center"/>
      </w:pPr>
      <w:r>
        <w:t>ОТДЕЛЕНИЯ ДИЕТОЛОГИИ</w:t>
      </w:r>
    </w:p>
    <w:p w:rsidR="00000000" w:rsidRDefault="007C4722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3960"/>
        <w:gridCol w:w="4560"/>
      </w:tblGrid>
      <w:tr w:rsidR="00000000" w:rsidRPr="007C472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N 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Наименование должности     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  Количество должностей  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Заведующий отделением         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диетологии - врач-диетолог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1 на 30 коек                  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Врач-диетолог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1 на 15 коек                  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Медицинская сестра палатная   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(постовая)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4,75 на 15 коек (для обеспечения   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круглосуточной работы)        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4.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Медицинская сестра процедурной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1 на </w:t>
            </w:r>
            <w:r w:rsidRPr="007C4722">
              <w:rPr>
                <w:rFonts w:ascii="Courier New" w:eastAsiaTheme="minorEastAsia" w:hAnsi="Courier New" w:cs="Courier New"/>
              </w:rPr>
              <w:t xml:space="preserve">30 коек                  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5.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Старшая медицинская сестра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1 на отделение диетологии     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6.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Младшая медицинская сестра по 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уходу за больными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4,75 на 15 коек (для обеспечения   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круглосуточной работы)        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7.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Сестра-хозяйка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1 на отделение диетологии     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8.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Санитар   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2 (для работы в буфете);           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2 (для уборки помещений);          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1 (для санитарной обработки        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больных)                            </w:t>
            </w:r>
          </w:p>
        </w:tc>
      </w:tr>
    </w:tbl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jc w:val="right"/>
        <w:outlineLvl w:val="1"/>
      </w:pPr>
      <w:r>
        <w:t>Приложение N 9</w:t>
      </w:r>
    </w:p>
    <w:p w:rsidR="00000000" w:rsidRDefault="007C4722">
      <w:pPr>
        <w:pStyle w:val="ConsPlusNormal"/>
        <w:jc w:val="right"/>
      </w:pPr>
      <w:r>
        <w:t>к Порядку оказания медицинской</w:t>
      </w:r>
    </w:p>
    <w:p w:rsidR="00000000" w:rsidRDefault="007C4722">
      <w:pPr>
        <w:pStyle w:val="ConsPlusNormal"/>
        <w:jc w:val="right"/>
      </w:pPr>
      <w:r>
        <w:t>помощи населению по профилю</w:t>
      </w:r>
    </w:p>
    <w:p w:rsidR="00000000" w:rsidRDefault="007C4722">
      <w:pPr>
        <w:pStyle w:val="ConsPlusNormal"/>
        <w:jc w:val="right"/>
      </w:pPr>
      <w:r>
        <w:t>"диетология", утвержденному приказом</w:t>
      </w:r>
    </w:p>
    <w:p w:rsidR="00000000" w:rsidRDefault="007C4722">
      <w:pPr>
        <w:pStyle w:val="ConsPlusNormal"/>
        <w:jc w:val="right"/>
      </w:pPr>
      <w:r>
        <w:t>Министерства здравоохранения</w:t>
      </w:r>
    </w:p>
    <w:p w:rsidR="00000000" w:rsidRDefault="007C4722">
      <w:pPr>
        <w:pStyle w:val="ConsPlusNormal"/>
        <w:jc w:val="right"/>
      </w:pPr>
      <w:r>
        <w:t>Российской Федерации</w:t>
      </w:r>
    </w:p>
    <w:p w:rsidR="00000000" w:rsidRDefault="007C4722">
      <w:pPr>
        <w:pStyle w:val="ConsPlusNormal"/>
        <w:jc w:val="right"/>
      </w:pPr>
      <w:r>
        <w:t>от 15 ноября 2012 г. N 920н</w:t>
      </w:r>
    </w:p>
    <w:p w:rsidR="00000000" w:rsidRDefault="007C4722">
      <w:pPr>
        <w:pStyle w:val="ConsPlusNormal"/>
        <w:jc w:val="right"/>
      </w:pPr>
    </w:p>
    <w:p w:rsidR="00000000" w:rsidRDefault="007C4722">
      <w:pPr>
        <w:pStyle w:val="ConsPlusNormal"/>
        <w:jc w:val="center"/>
      </w:pPr>
      <w:bookmarkStart w:id="8" w:name="Par413"/>
      <w:bookmarkEnd w:id="8"/>
      <w:r>
        <w:t>СТАНДАРТ</w:t>
      </w:r>
    </w:p>
    <w:p w:rsidR="00000000" w:rsidRDefault="007C4722">
      <w:pPr>
        <w:pStyle w:val="ConsPlusNormal"/>
        <w:jc w:val="center"/>
      </w:pPr>
      <w:r>
        <w:t>ОСНАЩЕНИЯ ОТДЕЛЕНИЯ ДИЕТОЛОГИИ</w:t>
      </w:r>
    </w:p>
    <w:p w:rsidR="00000000" w:rsidRDefault="007C4722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6840"/>
        <w:gridCol w:w="1680"/>
      </w:tblGrid>
      <w:tr w:rsidR="00000000" w:rsidRPr="007C4722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N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 п</w:t>
            </w:r>
            <w:r w:rsidRPr="007C4722">
              <w:rPr>
                <w:rFonts w:ascii="Courier New" w:eastAsiaTheme="minorEastAsia" w:hAnsi="Courier New" w:cs="Courier New"/>
              </w:rPr>
              <w:t>/п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    Наименование оснащения (оборудования)        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Требуемое 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количество,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    шт.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Весы медицинские                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1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Ростомер                        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1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Калипер (для измерения толщины кожных складок)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1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4.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Лента сантиметровая             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1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5.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Анализатор биохимический автоматический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1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6.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Аппарат для исследования компонентного состава тела   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(биоимпедансометрии)            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1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7.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Персональный компьютер с программным обеспечением:    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программа оценки фактического питания; программа       </w:t>
            </w:r>
            <w:r w:rsidRPr="007C4722">
              <w:rPr>
                <w:rFonts w:ascii="Courier New" w:eastAsiaTheme="minorEastAsia" w:hAnsi="Courier New" w:cs="Courier New"/>
              </w:rPr>
              <w:br/>
            </w:r>
            <w:r w:rsidRPr="007C4722">
              <w:rPr>
                <w:rFonts w:ascii="Courier New" w:eastAsiaTheme="minorEastAsia" w:hAnsi="Courier New" w:cs="Courier New"/>
              </w:rPr>
              <w:t xml:space="preserve">диагностического тестирования для выявления нарушений 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пищевого поведения; программа расчета индивидуальных  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рационов питания                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по    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 требованию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8.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>Денситометр ультразвуковой &lt;*&gt;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1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9.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>Аппара</w:t>
            </w:r>
            <w:r w:rsidRPr="007C4722">
              <w:rPr>
                <w:rFonts w:ascii="Courier New" w:eastAsiaTheme="minorEastAsia" w:hAnsi="Courier New" w:cs="Courier New"/>
              </w:rPr>
              <w:t xml:space="preserve">т для определения основного обмена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2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lastRenderedPageBreak/>
              <w:t xml:space="preserve"> 10.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Аппарат для определения энерготрат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1      </w:t>
            </w:r>
          </w:p>
        </w:tc>
      </w:tr>
    </w:tbl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  <w:r>
        <w:t>--------------------------------</w:t>
      </w:r>
    </w:p>
    <w:p w:rsidR="00000000" w:rsidRDefault="007C4722">
      <w:pPr>
        <w:pStyle w:val="ConsPlusNormal"/>
        <w:ind w:firstLine="540"/>
        <w:jc w:val="both"/>
      </w:pPr>
      <w:bookmarkStart w:id="9" w:name="Par448"/>
      <w:bookmarkEnd w:id="9"/>
      <w:r>
        <w:t>&lt;*&gt; Для медицинских организаций, оказывающих медицинскую помощь детям, с возможностью определения плотности костной ткани у детей.</w:t>
      </w: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jc w:val="right"/>
        <w:outlineLvl w:val="1"/>
      </w:pPr>
      <w:r>
        <w:t>Приложение N 10</w:t>
      </w:r>
    </w:p>
    <w:p w:rsidR="00000000" w:rsidRDefault="007C4722">
      <w:pPr>
        <w:pStyle w:val="ConsPlusNormal"/>
        <w:jc w:val="right"/>
      </w:pPr>
      <w:r>
        <w:t>к Порядку оказания медицинской</w:t>
      </w:r>
    </w:p>
    <w:p w:rsidR="00000000" w:rsidRDefault="007C4722">
      <w:pPr>
        <w:pStyle w:val="ConsPlusNormal"/>
        <w:jc w:val="right"/>
      </w:pPr>
      <w:r>
        <w:t>помощи населению по профилю</w:t>
      </w:r>
    </w:p>
    <w:p w:rsidR="00000000" w:rsidRDefault="007C4722">
      <w:pPr>
        <w:pStyle w:val="ConsPlusNormal"/>
        <w:jc w:val="right"/>
      </w:pPr>
      <w:r>
        <w:t>"диетология", утвержденному приказом</w:t>
      </w:r>
    </w:p>
    <w:p w:rsidR="00000000" w:rsidRDefault="007C4722">
      <w:pPr>
        <w:pStyle w:val="ConsPlusNormal"/>
        <w:jc w:val="right"/>
      </w:pPr>
      <w:r>
        <w:t>Министер</w:t>
      </w:r>
      <w:r>
        <w:t>ства здравоохранения</w:t>
      </w:r>
    </w:p>
    <w:p w:rsidR="00000000" w:rsidRDefault="007C4722">
      <w:pPr>
        <w:pStyle w:val="ConsPlusNormal"/>
        <w:jc w:val="right"/>
      </w:pPr>
      <w:r>
        <w:t>Российской Федерации</w:t>
      </w:r>
    </w:p>
    <w:p w:rsidR="00000000" w:rsidRDefault="007C4722">
      <w:pPr>
        <w:pStyle w:val="ConsPlusNormal"/>
        <w:jc w:val="right"/>
      </w:pPr>
      <w:r>
        <w:t>от 15 ноября 2012 г. N 920н</w:t>
      </w: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jc w:val="center"/>
        <w:rPr>
          <w:b/>
          <w:bCs/>
        </w:rPr>
      </w:pPr>
      <w:r>
        <w:rPr>
          <w:b/>
          <w:bCs/>
        </w:rPr>
        <w:t>ПРАВИЛА</w:t>
      </w:r>
    </w:p>
    <w:p w:rsidR="00000000" w:rsidRDefault="007C4722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КАБИНЕТА "ШКОЛА ДЛЯ БОЛЬНЫХ</w:t>
      </w:r>
    </w:p>
    <w:p w:rsidR="00000000" w:rsidRDefault="007C4722">
      <w:pPr>
        <w:pStyle w:val="ConsPlusNormal"/>
        <w:jc w:val="center"/>
        <w:rPr>
          <w:b/>
          <w:bCs/>
        </w:rPr>
      </w:pPr>
      <w:r>
        <w:rPr>
          <w:b/>
          <w:bCs/>
        </w:rPr>
        <w:t>С АЛИМЕНТАРНО-ЗАВИСИМЫМИ ЗАБОЛЕВАНИЯМИ"</w:t>
      </w: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кабинета "Школа для больных с алиментарно-зависимыми заболеваниями" (далее - Кабинет).</w:t>
      </w:r>
    </w:p>
    <w:p w:rsidR="00000000" w:rsidRDefault="007C4722">
      <w:pPr>
        <w:pStyle w:val="ConsPlusNormal"/>
        <w:ind w:firstLine="540"/>
        <w:jc w:val="both"/>
      </w:pPr>
      <w:r>
        <w:t>2. Кабинет создается как структурное подразделение медицинской организации, оказывающей первичную мед</w:t>
      </w:r>
      <w:r>
        <w:t>ико-санитарную и специализированную медицинскую помощь по профилю "диетология".</w:t>
      </w:r>
    </w:p>
    <w:p w:rsidR="00000000" w:rsidRDefault="007C4722">
      <w:pPr>
        <w:pStyle w:val="ConsPlusNormal"/>
        <w:ind w:firstLine="540"/>
        <w:jc w:val="both"/>
      </w:pPr>
      <w:r>
        <w:t>3. В Кабинете проводится обучение больных, родителей детей с алиментарно-зависимыми заболеваниями врачом-диетологом или медицинской сестрой, прошедшей соответствующее обучение.</w:t>
      </w:r>
    </w:p>
    <w:p w:rsidR="00000000" w:rsidRDefault="007C4722">
      <w:pPr>
        <w:pStyle w:val="ConsPlusNormal"/>
        <w:ind w:firstLine="540"/>
        <w:jc w:val="both"/>
      </w:pPr>
      <w:r>
        <w:t>4. Структура и штатная численность Кабинета устанавливаются руководителем медицинской организации, в составе которой создан Кабинет, исходя из потребностей, объема проводимой работы и численности обслуживаемого населения.</w:t>
      </w:r>
    </w:p>
    <w:p w:rsidR="00000000" w:rsidRDefault="007C4722">
      <w:pPr>
        <w:pStyle w:val="ConsPlusNormal"/>
        <w:ind w:firstLine="540"/>
        <w:jc w:val="both"/>
      </w:pPr>
      <w:r>
        <w:t>5. Оснащение Кабинета осуществляе</w:t>
      </w:r>
      <w:r>
        <w:t>тся в соответствии со стандартом оснащения, предусмотренным приложением N 11 к Порядку оказания медицинской помощи населению по профилю "диетология", утвержденному настоящим приказом.</w:t>
      </w:r>
    </w:p>
    <w:p w:rsidR="00000000" w:rsidRDefault="007C4722">
      <w:pPr>
        <w:pStyle w:val="ConsPlusNormal"/>
        <w:ind w:firstLine="540"/>
        <w:jc w:val="both"/>
      </w:pPr>
      <w:r>
        <w:t>6. Основными функциями Кабинета являются:</w:t>
      </w:r>
    </w:p>
    <w:p w:rsidR="00000000" w:rsidRDefault="007C4722">
      <w:pPr>
        <w:pStyle w:val="ConsPlusNormal"/>
        <w:ind w:firstLine="540"/>
        <w:jc w:val="both"/>
      </w:pPr>
      <w:r>
        <w:t>организация обучения различных</w:t>
      </w:r>
      <w:r>
        <w:t xml:space="preserve"> категорий больных, родителей детей с алиментарно-зависимыми заболеваниями по структурированным программам;</w:t>
      </w:r>
    </w:p>
    <w:p w:rsidR="00000000" w:rsidRDefault="007C4722">
      <w:pPr>
        <w:pStyle w:val="ConsPlusNormal"/>
        <w:ind w:firstLine="540"/>
        <w:jc w:val="both"/>
      </w:pPr>
      <w:r>
        <w:t>проведение первичных и повторных циклов обучения;</w:t>
      </w:r>
    </w:p>
    <w:p w:rsidR="00000000" w:rsidRDefault="007C4722">
      <w:pPr>
        <w:pStyle w:val="ConsPlusNormal"/>
        <w:ind w:firstLine="540"/>
        <w:jc w:val="both"/>
      </w:pPr>
      <w:r>
        <w:t>индивидуальная консультативная работа.</w:t>
      </w: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jc w:val="right"/>
        <w:outlineLvl w:val="1"/>
      </w:pPr>
      <w:r>
        <w:t>Приложение N 11</w:t>
      </w:r>
    </w:p>
    <w:p w:rsidR="00000000" w:rsidRDefault="007C4722">
      <w:pPr>
        <w:pStyle w:val="ConsPlusNormal"/>
        <w:jc w:val="right"/>
      </w:pPr>
      <w:r>
        <w:t>к Порядку оказания медицинской</w:t>
      </w:r>
    </w:p>
    <w:p w:rsidR="00000000" w:rsidRDefault="007C4722">
      <w:pPr>
        <w:pStyle w:val="ConsPlusNormal"/>
        <w:jc w:val="right"/>
      </w:pPr>
      <w:r>
        <w:t xml:space="preserve">помощи </w:t>
      </w:r>
      <w:r>
        <w:t>населению по профилю</w:t>
      </w:r>
    </w:p>
    <w:p w:rsidR="00000000" w:rsidRDefault="007C4722">
      <w:pPr>
        <w:pStyle w:val="ConsPlusNormal"/>
        <w:jc w:val="right"/>
      </w:pPr>
      <w:r>
        <w:t>"диетология", утвержденному приказом</w:t>
      </w:r>
    </w:p>
    <w:p w:rsidR="00000000" w:rsidRDefault="007C4722">
      <w:pPr>
        <w:pStyle w:val="ConsPlusNormal"/>
        <w:jc w:val="right"/>
      </w:pPr>
      <w:r>
        <w:t>Министерства здравоохранения</w:t>
      </w:r>
    </w:p>
    <w:p w:rsidR="00000000" w:rsidRDefault="007C4722">
      <w:pPr>
        <w:pStyle w:val="ConsPlusNormal"/>
        <w:jc w:val="right"/>
      </w:pPr>
      <w:r>
        <w:t>Российской Федерации</w:t>
      </w:r>
    </w:p>
    <w:p w:rsidR="00000000" w:rsidRDefault="007C4722">
      <w:pPr>
        <w:pStyle w:val="ConsPlusNormal"/>
        <w:jc w:val="right"/>
      </w:pPr>
      <w:r>
        <w:t>от 15 ноября 2012 г. N 920н</w:t>
      </w:r>
    </w:p>
    <w:p w:rsidR="00000000" w:rsidRDefault="007C4722">
      <w:pPr>
        <w:pStyle w:val="ConsPlusNormal"/>
        <w:jc w:val="center"/>
      </w:pPr>
    </w:p>
    <w:p w:rsidR="00000000" w:rsidRDefault="007C4722">
      <w:pPr>
        <w:pStyle w:val="ConsPlusNormal"/>
        <w:jc w:val="center"/>
      </w:pPr>
      <w:bookmarkStart w:id="10" w:name="Par488"/>
      <w:bookmarkEnd w:id="10"/>
      <w:r>
        <w:t>СТАНДАРТ</w:t>
      </w:r>
    </w:p>
    <w:p w:rsidR="00000000" w:rsidRDefault="007C4722">
      <w:pPr>
        <w:pStyle w:val="ConsPlusNormal"/>
        <w:jc w:val="center"/>
      </w:pPr>
      <w:r>
        <w:t>ОСНАЩЕНИЯ КАБИНЕТА "ШКОЛА ДЛЯ БОЛЬНЫХ</w:t>
      </w:r>
    </w:p>
    <w:p w:rsidR="00000000" w:rsidRDefault="007C4722">
      <w:pPr>
        <w:pStyle w:val="ConsPlusNormal"/>
        <w:jc w:val="center"/>
      </w:pPr>
      <w:r>
        <w:t>С АЛИМЕНТАРНО-ЗАВИСИМЫМИ ЗАБОЛЕВАНИЯМИ"</w:t>
      </w:r>
    </w:p>
    <w:p w:rsidR="00000000" w:rsidRDefault="007C4722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6600"/>
        <w:gridCol w:w="1920"/>
      </w:tblGrid>
      <w:tr w:rsidR="00000000" w:rsidRPr="007C4722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N 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   Наименование оснащения (оборудования)       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Требуемое  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 количество, 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     шт.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6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Мебель и наборы мебели медицинской общего назначения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 2 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lastRenderedPageBreak/>
              <w:t xml:space="preserve"> 2. </w:t>
            </w:r>
          </w:p>
        </w:tc>
        <w:tc>
          <w:tcPr>
            <w:tcW w:w="6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Шкаф для одежды и белья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6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Шкаф-витрина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4. </w:t>
            </w:r>
          </w:p>
        </w:tc>
        <w:tc>
          <w:tcPr>
            <w:tcW w:w="6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Весы медицинские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5. </w:t>
            </w:r>
          </w:p>
        </w:tc>
        <w:tc>
          <w:tcPr>
            <w:tcW w:w="6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Весы аптечные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6. </w:t>
            </w:r>
          </w:p>
        </w:tc>
        <w:tc>
          <w:tcPr>
            <w:tcW w:w="6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Муляжи продуктов               </w:t>
            </w:r>
            <w:r w:rsidRPr="007C4722">
              <w:rPr>
                <w:rFonts w:ascii="Courier New" w:eastAsiaTheme="minorEastAsia" w:hAnsi="Courier New" w:cs="Courier New"/>
              </w:rPr>
              <w:t xml:space="preserve">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по требованию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7. </w:t>
            </w:r>
          </w:p>
        </w:tc>
        <w:tc>
          <w:tcPr>
            <w:tcW w:w="6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Комплекты структурированных программ обучения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по требованию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8. </w:t>
            </w:r>
          </w:p>
        </w:tc>
        <w:tc>
          <w:tcPr>
            <w:tcW w:w="6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Копировальный аппарат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9. </w:t>
            </w:r>
          </w:p>
        </w:tc>
        <w:tc>
          <w:tcPr>
            <w:tcW w:w="6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Демонстрационное оборудование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7C4722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10. </w:t>
            </w:r>
          </w:p>
        </w:tc>
        <w:tc>
          <w:tcPr>
            <w:tcW w:w="6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Компьютер с принтером и программным обеспечением:   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программа оценки фактического питания; программа    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диагностического тестирования для выявления          </w:t>
            </w:r>
            <w:r w:rsidRPr="007C4722">
              <w:rPr>
                <w:rFonts w:ascii="Courier New" w:eastAsiaTheme="minorEastAsia" w:hAnsi="Courier New" w:cs="Courier New"/>
              </w:rPr>
              <w:br/>
              <w:t xml:space="preserve">нарушений пищевого поведения; программа расчета      </w:t>
            </w:r>
            <w:r w:rsidRPr="007C4722">
              <w:rPr>
                <w:rFonts w:ascii="Courier New" w:eastAsiaTheme="minorEastAsia" w:hAnsi="Courier New" w:cs="Courier New"/>
              </w:rPr>
              <w:br/>
              <w:t>индивидуальных раци</w:t>
            </w:r>
            <w:r w:rsidRPr="007C4722">
              <w:rPr>
                <w:rFonts w:ascii="Courier New" w:eastAsiaTheme="minorEastAsia" w:hAnsi="Courier New" w:cs="Courier New"/>
              </w:rPr>
              <w:t xml:space="preserve">онов питания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C4722" w:rsidRDefault="007C4722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7C4722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</w:tbl>
    <w:p w:rsidR="00000000" w:rsidRDefault="007C4722">
      <w:pPr>
        <w:pStyle w:val="ConsPlusNormal"/>
        <w:ind w:firstLine="540"/>
        <w:jc w:val="both"/>
      </w:pPr>
    </w:p>
    <w:p w:rsidR="00000000" w:rsidRDefault="007C4722">
      <w:pPr>
        <w:pStyle w:val="ConsPlusNormal"/>
        <w:ind w:firstLine="540"/>
        <w:jc w:val="both"/>
      </w:pPr>
    </w:p>
    <w:p w:rsidR="007C4722" w:rsidRDefault="007C4722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sectPr w:rsidR="007C4722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val="bestFit" w:percent="73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53AFB"/>
    <w:rsid w:val="007C4722"/>
    <w:rsid w:val="00E53A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4651</Words>
  <Characters>26511</Characters>
  <Application>Microsoft Office Word</Application>
  <DocSecurity>2</DocSecurity>
  <Lines>220</Lines>
  <Paragraphs>62</Paragraphs>
  <ScaleCrop>false</ScaleCrop>
  <Company/>
  <LinksUpToDate>false</LinksUpToDate>
  <CharactersWithSpaces>31100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15.11.2012 N 920н"Об утверждении Порядка оказания медицинской помощи населению по профилю "диетология"(Зарегистрировано в Минюсте России 17.04.2013 N 28162)</dc:title>
  <dc:creator>ConsultantPlus</dc:creator>
  <cp:lastModifiedBy>Admin</cp:lastModifiedBy>
  <cp:revision>2</cp:revision>
  <dcterms:created xsi:type="dcterms:W3CDTF">2014-09-03T10:08:00Z</dcterms:created>
  <dcterms:modified xsi:type="dcterms:W3CDTF">2014-09-03T10:08:00Z</dcterms:modified>
</cp:coreProperties>
</file>